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JSZC-320206-LXZB-G2026-0016</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江苏省锡山高级中学实验学校食堂厨房设备采购项目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49"/>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792"/>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792"/>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2"/>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2"/>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42</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2"/>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52</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792"/>
            <w:shd w:val="clear" w:color="auto"/>
            <w:tabs>
              <w:tab w:val="right" w:pos="9752" w:leader="dot"/>
            </w:tabs>
            <w:rPr>
              <w:color w:val="auto"/>
              <w:highlight w:val="none"/>
            </w:rPr>
          </w:pPr>
          <w:r>
            <w:rPr>
              <w:color w:val="auto"/>
              <w:highlight w:val="none"/>
            </w:rPr>
          </w:r>
          <w:r/>
        </w:p>
        <w:p>
          <w:pPr>
            <w:pStyle w:val="792"/>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11"/>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5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江苏省锡山高级中学实验学校食堂厨房设备采购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摇摆汤锅、燃气双门蒸饭柜、燃气设备灭火装置、不锈钢风管、冷库及机组、四格保温售卖台、汤锅注水龙头、蒸饭间油网烟罩等。中标供应商负责所有货物及其配套设施的制造、运输、安装、验收、售后、质保及后续服务等全套内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r>
              <w:rPr>
                <w:rFonts w:hint="eastAsia" w:ascii="宋体" w:hAnsi="宋体"/>
                <w:bCs/>
                <w:color w:val="auto"/>
                <w:sz w:val="24"/>
                <w:szCs w:val="24"/>
                <w:highlight w:val="none"/>
              </w:rPr>
              <w:t xml:space="preserve">。</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bookmarkStart w:id="295" w:name="_GoBack"/>
            <w:r/>
            <w:bookmarkEnd w:id="295"/>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ff0000"/>
                <w:sz w:val="24"/>
                <w:szCs w:val="24"/>
                <w:highlight w:val="none"/>
              </w:rPr>
              <w:t xml:space="preserve">202</w:t>
            </w:r>
            <w:r>
              <w:rPr>
                <w:rFonts w:hint="eastAsia" w:ascii="宋体" w:hAnsi="宋体" w:cs="宋体"/>
                <w:bCs/>
                <w:color w:val="ff0000"/>
                <w:sz w:val="24"/>
                <w:szCs w:val="24"/>
                <w:highlight w:val="none"/>
                <w:lang w:val="en-US" w:eastAsia="zh-CN"/>
              </w:rPr>
              <w:t xml:space="preserve">4</w:t>
            </w:r>
            <w:r>
              <w:rPr>
                <w:rFonts w:hint="eastAsia" w:ascii="宋体" w:hAnsi="宋体" w:cs="宋体"/>
                <w:bCs/>
                <w:color w:val="ff0000"/>
                <w:sz w:val="24"/>
                <w:szCs w:val="24"/>
                <w:highlight w:val="none"/>
              </w:rPr>
              <w:t xml:space="preserve">年度</w:t>
            </w:r>
            <w:r>
              <w:rPr>
                <w:rFonts w:hint="eastAsia" w:ascii="宋体" w:hAnsi="宋体" w:cs="宋体"/>
                <w:bCs/>
                <w:color w:val="auto"/>
                <w:sz w:val="24"/>
                <w:szCs w:val="24"/>
                <w:highlight w:val="none"/>
              </w:rPr>
              <w:t xml:space="preserve">的财务审计报告原件扫描件并加盖公章或签电子公章]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2"/>
                <w:rFonts w:cs="宋体" w:asciiTheme="minorEastAsia" w:hAnsiTheme="minorEastAsia" w:eastAsiaTheme="minorEastAsia"/>
                <w:b/>
                <w:bCs/>
                <w:color w:val="auto"/>
                <w:sz w:val="24"/>
                <w:szCs w:val="24"/>
                <w:highlight w:val="none"/>
              </w:rPr>
              <w:t xml:space="preserve">http://jszfcg.jsczt.cn</w:t>
            </w:r>
            <w:r>
              <w:rPr>
                <w:rStyle w:val="822"/>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080"/>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2"/>
                <w:rFonts w:hint="eastAsia" w:cs="宋体" w:asciiTheme="minorEastAsia" w:hAnsiTheme="minorEastAsia" w:eastAsiaTheme="minorEastAsia"/>
                <w:b/>
                <w:color w:val="auto"/>
                <w:szCs w:val="24"/>
                <w:highlight w:val="none"/>
              </w:rPr>
              <w:t xml:space="preserve">http://jszfcg.jsczt.cn/</w:t>
            </w:r>
            <w:r>
              <w:rPr>
                <w:rStyle w:val="822"/>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80"/>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80"/>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080"/>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2026年6月15日</w:t>
            </w:r>
            <w:r>
              <w:rPr>
                <w:rFonts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3:3</w:t>
            </w:r>
            <w:r>
              <w:rPr>
                <w:rFonts w:hint="eastAsia" w:cs="宋体" w:asciiTheme="minorEastAsia" w:hAnsiTheme="minorEastAsia" w:eastAsiaTheme="minorEastAsia"/>
                <w:b/>
                <w:bCs/>
                <w:color w:val="auto"/>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2026年6月15日</w:t>
            </w:r>
            <w:r>
              <w:rPr>
                <w:rFonts w:hint="eastAsia"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3:3</w:t>
            </w:r>
            <w:r>
              <w:rPr>
                <w:rFonts w:hint="eastAsia" w:cs="宋体" w:asciiTheme="minorEastAsia" w:hAnsiTheme="minorEastAsia" w:eastAsiaTheme="minorEastAsia"/>
                <w:b/>
                <w:bCs/>
                <w:color w:val="auto"/>
                <w:sz w:val="24"/>
                <w:szCs w:val="24"/>
                <w:highlight w:val="none"/>
              </w:rPr>
              <w:t xml:space="preserve">0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2026年6月15日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2026年6月15日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160</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145.3685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22"/>
                <w:rFonts w:hint="eastAsia" w:ascii="宋体" w:hAnsi="宋体"/>
                <w:color w:val="auto"/>
                <w:sz w:val="24"/>
                <w:szCs w:val="20"/>
                <w:highlight w:val="none"/>
              </w:rPr>
              <w:t xml:space="preserve">WXLXZBB@163.com</w:t>
            </w:r>
            <w:r>
              <w:rPr>
                <w:rStyle w:val="822"/>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11"/>
        <w:spacing w:before="0" w:line="440" w:lineRule="exact"/>
        <w:shd w:val="clear" w:color="auto"/>
        <w:rPr>
          <w:color w:val="auto"/>
          <w:highlight w:val="none"/>
        </w:rPr>
      </w:pPr>
      <w:r/>
      <w:bookmarkStart w:id="8" w:name="二．报价方须知"/>
      <w:r/>
      <w:bookmarkEnd w:id="8"/>
      <w:r/>
      <w:bookmarkStart w:id="9" w:name="_Toc35780494"/>
      <w:r/>
      <w:bookmarkStart w:id="10" w:name="_Toc30872"/>
      <w:r/>
      <w:bookmarkStart w:id="11" w:name="_Toc39873211"/>
      <w:r/>
      <w:bookmarkStart w:id="12" w:name="_Toc36850784"/>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116946288"/>
      <w:r/>
      <w:bookmarkStart w:id="16" w:name="_Toc35780495"/>
      <w:r/>
      <w:bookmarkStart w:id="17" w:name="_Toc7257"/>
      <w:r/>
      <w:bookmarkStart w:id="18" w:name="_Toc98277324"/>
      <w:r/>
      <w:bookmarkStart w:id="19" w:name="_Toc39873202"/>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116946289"/>
      <w:r/>
      <w:bookmarkStart w:id="21" w:name="_Toc21501"/>
      <w:r/>
      <w:bookmarkStart w:id="22" w:name="_Toc98277325"/>
      <w:r/>
      <w:bookmarkStart w:id="23" w:name="_Toc39873203"/>
      <w:r/>
      <w:bookmarkStart w:id="24" w:name="_Toc35780496"/>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5629"/>
      <w:r/>
      <w:bookmarkStart w:id="28" w:name="_Toc116946290"/>
      <w:r/>
      <w:bookmarkStart w:id="29" w:name="_Toc98277326"/>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98277327"/>
      <w:r/>
      <w:bookmarkStart w:id="31" w:name="_Toc35780498"/>
      <w:r/>
      <w:bookmarkStart w:id="32" w:name="_Toc10197"/>
      <w:r/>
      <w:bookmarkStart w:id="33" w:name="_Toc39873205"/>
      <w:r/>
      <w:bookmarkStart w:id="34" w:name="_Toc116946291"/>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13249"/>
      <w:r/>
      <w:bookmarkStart w:id="38" w:name="_Toc116946292"/>
      <w:r/>
      <w:bookmarkStart w:id="39" w:name="_Toc98277328"/>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12454"/>
      <w:r/>
      <w:bookmarkStart w:id="41" w:name="_Toc39873207"/>
      <w:r/>
      <w:bookmarkStart w:id="42" w:name="_Toc98277329"/>
      <w:r/>
      <w:bookmarkStart w:id="43" w:name="_Toc35780500"/>
      <w:r/>
      <w:bookmarkStart w:id="44" w:name="_Toc116946293"/>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ff0000"/>
          <w:sz w:val="24"/>
          <w:szCs w:val="24"/>
          <w:highlight w:val="none"/>
        </w:rPr>
        <w:t xml:space="preserve">202</w:t>
      </w:r>
      <w:r>
        <w:rPr>
          <w:rFonts w:hint="eastAsia" w:ascii="宋体" w:hAnsi="宋体"/>
          <w:bCs/>
          <w:color w:val="ff0000"/>
          <w:sz w:val="24"/>
          <w:szCs w:val="24"/>
          <w:highlight w:val="none"/>
          <w:lang w:val="en-US" w:eastAsia="zh-CN"/>
        </w:rPr>
        <w:t xml:space="preserve">4</w:t>
      </w:r>
      <w:r>
        <w:rPr>
          <w:rFonts w:hint="eastAsia" w:ascii="宋体" w:hAnsi="宋体"/>
          <w:bCs/>
          <w:color w:val="ff0000"/>
          <w:sz w:val="24"/>
          <w:szCs w:val="24"/>
          <w:highlight w:val="none"/>
        </w:rPr>
        <w:t xml:space="preserve">年度</w:t>
      </w:r>
      <w:r>
        <w:rPr>
          <w:rFonts w:hint="eastAsia" w:ascii="宋体" w:hAnsi="宋体"/>
          <w:bCs/>
          <w:color w:val="auto"/>
          <w:sz w:val="24"/>
          <w:szCs w:val="24"/>
          <w:highlight w:val="none"/>
        </w:rPr>
        <w:t xml:space="preserve">的财务审计报告原件扫描件并加盖公章或签电子公章；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16946294"/>
      <w:r/>
      <w:bookmarkStart w:id="57" w:name="_Toc1967"/>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98277340"/>
      <w:r/>
      <w:bookmarkStart w:id="59" w:name="_Toc116946295"/>
      <w:r/>
      <w:bookmarkStart w:id="60" w:name="_Toc19036"/>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39873209"/>
      <w:r/>
      <w:bookmarkStart w:id="62" w:name="_Toc35780502"/>
      <w:r/>
      <w:bookmarkStart w:id="63" w:name="_Toc116946296"/>
      <w:r/>
      <w:bookmarkStart w:id="64" w:name="_Toc98277341"/>
      <w:r/>
      <w:bookmarkStart w:id="65" w:name="_Toc22568"/>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9873210"/>
      <w:r/>
      <w:bookmarkStart w:id="67" w:name="_Toc35780503"/>
      <w:r/>
      <w:bookmarkStart w:id="68" w:name="_Toc116946297"/>
      <w:r/>
      <w:bookmarkStart w:id="69" w:name="_Toc98277342"/>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983"/>
      <w:r/>
      <w:bookmarkStart w:id="73" w:name="_Toc98277343"/>
      <w:r/>
      <w:bookmarkStart w:id="74"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98277344"/>
      <w:r/>
      <w:bookmarkStart w:id="77" w:name="_Toc116946299"/>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16946300"/>
      <w:r/>
      <w:bookmarkStart w:id="83" w:name="_Toc98277345"/>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116946301"/>
      <w:r/>
      <w:bookmarkStart w:id="86" w:name="_Toc98277346"/>
      <w:r/>
      <w:bookmarkStart w:id="87" w:name="_Toc22294"/>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28672"/>
      <w:r/>
      <w:bookmarkStart w:id="9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338"/>
      <w:r/>
      <w:bookmarkStart w:id="92" w:name="_Toc98277348"/>
      <w:r/>
      <w:bookmarkStart w:id="93"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98277349"/>
      <w:r/>
      <w:bookmarkStart w:id="95" w:name="_Toc116946304"/>
      <w:r/>
      <w:bookmarkStart w:id="96" w:name="_Toc6941"/>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98277350"/>
      <w:r/>
      <w:bookmarkStart w:id="98" w:name="_Toc32426"/>
      <w:r/>
      <w:bookmarkStart w:id="99"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2969"/>
      <w:r/>
      <w:bookmarkStart w:id="101" w:name="_Toc116946306"/>
      <w:r/>
      <w:bookmarkStart w:id="102"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26214"/>
      <w:r/>
      <w:bookmarkStart w:id="104" w:name="_Toc116946307"/>
      <w:r/>
      <w:bookmarkStart w:id="105"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98277353"/>
      <w:r/>
      <w:bookmarkStart w:id="107" w:name="_Toc22769"/>
      <w:r/>
      <w:bookmarkStart w:id="108"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8510"/>
      <w:r/>
      <w:bookmarkStart w:id="110" w:name="_Toc116946309"/>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98277355"/>
      <w:r/>
      <w:bookmarkStart w:id="113" w:name="_Toc19707"/>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98277356"/>
      <w:r/>
      <w:bookmarkStart w:id="116" w:name="_Toc20100"/>
      <w:r/>
      <w:bookmarkStart w:id="117"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116946312"/>
      <w:r/>
      <w:bookmarkStart w:id="121" w:name="_Toc98277357"/>
      <w:r/>
      <w:bookmarkStart w:id="122" w:name="_Toc859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7248"/>
      <w:r/>
      <w:bookmarkStart w:id="124"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59"/>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ff0000"/>
                <w:szCs w:val="24"/>
                <w:highlight w:val="none"/>
              </w:rPr>
              <w:t xml:space="preserve">202</w:t>
            </w:r>
            <w:r>
              <w:rPr>
                <w:rFonts w:hint="eastAsia" w:asciiTheme="minorEastAsia" w:hAnsiTheme="minorEastAsia" w:eastAsiaTheme="minorEastAsia"/>
                <w:bCs/>
                <w:color w:val="ff0000"/>
                <w:szCs w:val="24"/>
                <w:highlight w:val="none"/>
                <w:lang w:val="en-US" w:eastAsia="zh-CN"/>
              </w:rPr>
              <w:t xml:space="preserve">4</w:t>
            </w:r>
            <w:r>
              <w:rPr>
                <w:rFonts w:hint="eastAsia" w:asciiTheme="minorEastAsia" w:hAnsiTheme="minorEastAsia" w:eastAsiaTheme="minorEastAsia"/>
                <w:bCs/>
                <w:color w:val="ff0000"/>
                <w:szCs w:val="24"/>
                <w:highlight w:val="none"/>
              </w:rPr>
              <w:t xml:space="preserve">年度</w:t>
            </w:r>
            <w:r>
              <w:rPr>
                <w:rFonts w:hint="eastAsia" w:asciiTheme="minorEastAsia" w:hAnsiTheme="minorEastAsia" w:eastAsiaTheme="minorEastAsia"/>
                <w:bCs/>
                <w:color w:val="auto"/>
                <w:szCs w:val="24"/>
                <w:highlight w:val="none"/>
              </w:rPr>
              <w:t xml:space="preserve">的财务审计报告原件扫描件并加盖公章或签电子公章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98277358"/>
      <w:r/>
      <w:bookmarkStart w:id="126"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5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98277359"/>
      <w:r/>
      <w:bookmarkStart w:id="130" w:name="_Toc116946316"/>
      <w:r/>
      <w:bookmarkStart w:id="131" w:name="_Toc332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29"/>
        <w:tblW w:w="5071"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59"/>
        <w:gridCol w:w="851"/>
        <w:gridCol w:w="6772"/>
      </w:tblGrid>
      <w:tr>
        <w:trPr>
          <w:trHeight w:val="90"/>
        </w:trPr>
        <w:tc>
          <w:tcPr>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347"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eastAsia="宋体" w:cs="Times New Roman"/>
                <w:b/>
                <w:bCs/>
                <w:color w:val="auto"/>
                <w:sz w:val="22"/>
                <w:szCs w:val="20"/>
                <w:highlight w:val="none"/>
                <w:lang w:val="en-US" w:eastAsia="zh-CN"/>
              </w:rPr>
              <w:t xml:space="preserve">35</w:t>
            </w:r>
            <w:r>
              <w:rPr>
                <w:rFonts w:hint="eastAsia" w:ascii="宋体" w:hAnsi="宋体" w:eastAsia="宋体" w:cs="Times New Roman"/>
                <w:b/>
                <w:bCs/>
                <w:color w:val="auto"/>
                <w:sz w:val="22"/>
                <w:szCs w:val="20"/>
                <w:highlight w:val="none"/>
              </w:rPr>
              <w:t xml:space="preserve">分）</w:t>
            </w:r>
            <w:r/>
          </w:p>
        </w:tc>
      </w:tr>
      <w:tr>
        <w:trPr/>
        <w:tc>
          <w:tcPr>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rPr>
              <w:t xml:space="preserve">1</w:t>
            </w:r>
            <w:r/>
          </w:p>
        </w:tc>
        <w:tc>
          <w:tcPr>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rPr>
              <w:t xml:space="preserve">价格分</w:t>
            </w:r>
            <w:r/>
          </w:p>
        </w:tc>
        <w:tc>
          <w:tcPr>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color w:val="auto"/>
                <w:sz w:val="22"/>
                <w:szCs w:val="20"/>
                <w:highlight w:val="none"/>
                <w:lang w:val="en-US" w:eastAsia="zh-CN"/>
              </w:rPr>
              <w:t xml:space="preserve">35</w:t>
            </w:r>
            <w:r>
              <w:rPr>
                <w:rFonts w:hint="eastAsia" w:ascii="宋体" w:hAnsi="宋体" w:eastAsia="宋体" w:cs="Times New Roman"/>
                <w:color w:val="auto"/>
                <w:sz w:val="22"/>
                <w:szCs w:val="20"/>
                <w:highlight w:val="none"/>
              </w:rPr>
              <w:t xml:space="preserve">分</w:t>
            </w:r>
            <w:r/>
          </w:p>
        </w:tc>
        <w:tc>
          <w:tcPr>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投标报价得分=</w:t>
            </w:r>
            <w:r>
              <w:rPr>
                <w:rFonts w:hint="eastAsia" w:ascii="宋体" w:hAnsi="宋体" w:eastAsia="宋体" w:cs="Times New Roman"/>
                <w:bCs/>
                <w:color w:val="auto"/>
                <w:sz w:val="22"/>
                <w:szCs w:val="20"/>
                <w:highlight w:val="none"/>
                <w:lang w:eastAsia="zh-CN"/>
              </w:rPr>
              <w:t xml:space="preserve">（</w:t>
            </w:r>
            <w:r>
              <w:rPr>
                <w:rFonts w:hint="eastAsia" w:ascii="宋体" w:hAnsi="宋体" w:eastAsia="宋体" w:cs="Times New Roman"/>
                <w:bCs/>
                <w:color w:val="auto"/>
                <w:sz w:val="22"/>
                <w:szCs w:val="20"/>
                <w:highlight w:val="none"/>
              </w:rPr>
              <w:t xml:space="preserve">评标基准价／投标报价</w:t>
            </w:r>
            <w:r>
              <w:rPr>
                <w:rFonts w:hint="eastAsia" w:ascii="宋体" w:hAnsi="宋体" w:eastAsia="宋体" w:cs="Times New Roman"/>
                <w:bCs/>
                <w:color w:val="auto"/>
                <w:sz w:val="22"/>
                <w:szCs w:val="20"/>
                <w:highlight w:val="none"/>
                <w:lang w:eastAsia="zh-CN"/>
              </w:rPr>
              <w:t xml:space="preserve">）</w:t>
            </w:r>
            <w:r>
              <w:rPr>
                <w:rFonts w:hint="eastAsia" w:ascii="宋体" w:hAnsi="宋体" w:eastAsia="宋体" w:cs="Times New Roman"/>
                <w:bCs/>
                <w:color w:val="auto"/>
                <w:sz w:val="22"/>
                <w:szCs w:val="20"/>
                <w:highlight w:val="none"/>
              </w:rPr>
              <w:t xml:space="preserve">×价格分。</w:t>
            </w:r>
            <w:r/>
          </w:p>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eastAsia="宋体" w:cs="Times New Roman"/>
                <w:b/>
                <w:bCs/>
                <w:color w:val="auto"/>
                <w:sz w:val="22"/>
                <w:szCs w:val="20"/>
                <w:highlight w:val="none"/>
                <w:lang w:val="en-US" w:eastAsia="zh-CN"/>
              </w:rPr>
              <w:t xml:space="preserve">2</w:t>
            </w:r>
            <w:r>
              <w:rPr>
                <w:rFonts w:hint="eastAsia" w:ascii="宋体" w:hAnsi="宋体" w:cs="Times New Roman"/>
                <w:b/>
                <w:bCs/>
                <w:color w:val="auto"/>
                <w:sz w:val="22"/>
                <w:szCs w:val="20"/>
                <w:highlight w:val="none"/>
                <w:lang w:val="en-US" w:eastAsia="zh-CN"/>
              </w:rPr>
              <w:t xml:space="preserve">5</w:t>
            </w:r>
            <w:r>
              <w:rPr>
                <w:rFonts w:hint="eastAsia" w:ascii="宋体" w:hAnsi="宋体" w:eastAsia="宋体" w:cs="Times New Roman"/>
                <w:b/>
                <w:bCs/>
                <w:color w:val="auto"/>
                <w:sz w:val="22"/>
                <w:szCs w:val="20"/>
                <w:highlight w:val="none"/>
              </w:rPr>
              <w:t xml:space="preserve">分）</w:t>
            </w:r>
            <w:r/>
          </w:p>
        </w:tc>
      </w:tr>
      <w:tr>
        <w:trPr>
          <w:trHeight w:val="854"/>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default" w:ascii="宋体" w:hAnsi="宋体" w:eastAsia="宋体" w:cs="Times New Roman"/>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企业业绩</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Cs/>
                <w:color w:val="auto"/>
                <w:sz w:val="22"/>
                <w:szCs w:val="20"/>
                <w:highlight w:val="none"/>
                <w:lang w:val="en-US" w:eastAsia="zh-CN"/>
              </w:rPr>
              <w:t xml:space="preserve">4</w:t>
            </w:r>
            <w:r>
              <w:rPr>
                <w:rFonts w:hint="eastAsia" w:ascii="宋体" w:hAnsi="宋体" w:eastAsia="宋体" w:cs="Times New Roman"/>
                <w:bCs/>
                <w:color w:val="auto"/>
                <w:sz w:val="22"/>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rPr>
              <w:suppressLineNumbers w:val="0"/>
            </w:pPr>
            <w:r>
              <w:rPr>
                <w:rFonts w:hint="eastAsia" w:ascii="宋体" w:hAnsi="宋体" w:eastAsia="宋体" w:cs="Times New Roman"/>
                <w:bCs/>
                <w:color w:val="auto"/>
                <w:sz w:val="22"/>
                <w:szCs w:val="20"/>
                <w:highlight w:val="none"/>
              </w:rPr>
              <w:t xml:space="preserve">投标供应商近三年（自本项目公告发布之日起往前顺推，以合同签订日期为准）</w:t>
            </w:r>
            <w:r>
              <w:rPr>
                <w:rFonts w:hint="default" w:ascii="宋体" w:hAnsi="宋体" w:eastAsia="宋体" w:cs="Times New Roman"/>
                <w:bCs/>
                <w:color w:val="auto"/>
                <w:sz w:val="22"/>
                <w:szCs w:val="20"/>
                <w:highlight w:val="none"/>
              </w:rPr>
              <w:t xml:space="preserve">起至今承担过</w:t>
            </w:r>
            <w:r>
              <w:rPr>
                <w:rFonts w:hint="eastAsia" w:ascii="宋体" w:hAnsi="宋体" w:eastAsia="宋体" w:cs="Times New Roman"/>
                <w:bCs/>
                <w:color w:val="auto"/>
                <w:sz w:val="22"/>
                <w:szCs w:val="20"/>
                <w:highlight w:val="none"/>
              </w:rPr>
              <w:t xml:space="preserve">同类业务</w:t>
            </w:r>
            <w:r>
              <w:rPr>
                <w:rFonts w:hint="eastAsia" w:ascii="宋体" w:hAnsi="宋体" w:eastAsia="宋体" w:cs="Times New Roman"/>
                <w:bCs/>
                <w:color w:val="auto"/>
                <w:sz w:val="22"/>
                <w:szCs w:val="20"/>
                <w:highlight w:val="none"/>
                <w:lang w:val="en-US" w:eastAsia="zh-CN"/>
              </w:rPr>
              <w:t xml:space="preserve">的</w:t>
            </w:r>
            <w:r>
              <w:rPr>
                <w:rFonts w:hint="default" w:ascii="宋体" w:hAnsi="宋体" w:eastAsia="宋体" w:cs="Times New Roman"/>
                <w:bCs/>
                <w:color w:val="auto"/>
                <w:sz w:val="22"/>
                <w:szCs w:val="20"/>
                <w:highlight w:val="none"/>
              </w:rPr>
              <w:t xml:space="preserve">，每个得2分，最高得</w:t>
            </w:r>
            <w:r>
              <w:rPr>
                <w:rFonts w:hint="eastAsia" w:ascii="宋体" w:hAnsi="宋体" w:eastAsia="宋体" w:cs="Times New Roman"/>
                <w:bCs/>
                <w:color w:val="auto"/>
                <w:sz w:val="22"/>
                <w:szCs w:val="20"/>
                <w:highlight w:val="none"/>
                <w:lang w:val="en-US" w:eastAsia="zh-CN"/>
              </w:rPr>
              <w:t xml:space="preserve">4</w:t>
            </w:r>
            <w:r>
              <w:rPr>
                <w:rFonts w:hint="default" w:ascii="宋体" w:hAnsi="宋体" w:eastAsia="宋体" w:cs="Times New Roman"/>
                <w:bCs/>
                <w:color w:val="auto"/>
                <w:sz w:val="22"/>
                <w:szCs w:val="20"/>
                <w:highlight w:val="none"/>
              </w:rPr>
              <w:t xml:space="preserve">分</w:t>
            </w:r>
            <w:r>
              <w:rPr>
                <w:rFonts w:hint="eastAsia" w:ascii="宋体" w:hAnsi="宋体" w:eastAsia="宋体" w:cs="Times New Roman"/>
                <w:b/>
                <w:color w:val="auto"/>
                <w:sz w:val="22"/>
                <w:szCs w:val="20"/>
                <w:highlight w:val="none"/>
              </w:rPr>
              <w:t xml:space="preserve">（投标文件中提供合同原件扫描件并加盖公章或签电子公章，不提供或不符合要求均不得分）。</w:t>
            </w:r>
            <w:r/>
          </w:p>
        </w:tc>
      </w:tr>
      <w:tr>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Cs/>
                <w:color w:val="auto"/>
                <w:sz w:val="22"/>
                <w:szCs w:val="20"/>
                <w:highlight w:val="none"/>
                <w:lang w:val="en-US" w:eastAsia="zh-CN"/>
              </w:rPr>
              <w:t xml:space="preserve">3</w:t>
            </w:r>
            <w:r>
              <w:rPr>
                <w:rFonts w:hint="eastAsia" w:ascii="宋体" w:hAnsi="宋体" w:eastAsia="宋体" w:cs="Times New Roman"/>
                <w:bCs/>
                <w:color w:val="auto"/>
                <w:sz w:val="22"/>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default" w:ascii="宋体" w:hAnsi="宋体" w:eastAsia="宋体" w:cs="Times New Roman"/>
                <w:bCs/>
                <w:color w:val="auto"/>
                <w:sz w:val="22"/>
                <w:szCs w:val="20"/>
                <w:highlight w:val="none"/>
              </w:rPr>
              <w:t xml:space="preserve">投标供应商或</w:t>
            </w:r>
            <w:r>
              <w:rPr>
                <w:rFonts w:hint="eastAsia" w:ascii="宋体" w:hAnsi="宋体" w:cs="Times New Roman"/>
                <w:bCs/>
                <w:color w:val="auto"/>
                <w:sz w:val="22"/>
                <w:szCs w:val="20"/>
                <w:highlight w:val="none"/>
                <w:lang w:val="en-US" w:eastAsia="zh-CN"/>
              </w:rPr>
              <w:t xml:space="preserve">任意一家</w:t>
            </w:r>
            <w:r>
              <w:rPr>
                <w:rFonts w:hint="eastAsia" w:ascii="宋体" w:hAnsi="宋体" w:eastAsia="宋体" w:cs="Times New Roman"/>
                <w:bCs/>
                <w:color w:val="auto"/>
                <w:sz w:val="22"/>
                <w:szCs w:val="20"/>
                <w:highlight w:val="none"/>
                <w:lang w:val="en-US" w:eastAsia="zh-CN"/>
              </w:rPr>
              <w:t xml:space="preserve">核心</w:t>
            </w:r>
            <w:r>
              <w:rPr>
                <w:rFonts w:hint="default" w:ascii="宋体" w:hAnsi="宋体" w:eastAsia="宋体" w:cs="Times New Roman"/>
                <w:bCs/>
                <w:color w:val="auto"/>
                <w:sz w:val="22"/>
                <w:szCs w:val="20"/>
                <w:highlight w:val="none"/>
                <w:lang w:val="en-US" w:eastAsia="zh-CN"/>
              </w:rPr>
              <w:t xml:space="preserve">产</w:t>
            </w:r>
            <w:r>
              <w:rPr>
                <w:rFonts w:hint="default" w:ascii="宋体" w:hAnsi="宋体" w:eastAsia="宋体" w:cs="Times New Roman"/>
                <w:bCs/>
                <w:color w:val="auto"/>
                <w:sz w:val="22"/>
                <w:szCs w:val="20"/>
                <w:highlight w:val="none"/>
              </w:rPr>
              <w:t xml:space="preserve">品</w:t>
            </w:r>
            <w:r>
              <w:rPr>
                <w:rFonts w:hint="eastAsia" w:ascii="宋体" w:hAnsi="宋体" w:eastAsia="宋体" w:cs="Times New Roman"/>
                <w:bCs/>
                <w:color w:val="auto"/>
                <w:sz w:val="22"/>
                <w:szCs w:val="20"/>
                <w:highlight w:val="none"/>
                <w:lang w:val="en-US" w:eastAsia="zh-CN"/>
              </w:rPr>
              <w:t xml:space="preserve">生产</w:t>
            </w:r>
            <w:r>
              <w:rPr>
                <w:rFonts w:hint="default" w:ascii="宋体" w:hAnsi="宋体" w:eastAsia="宋体" w:cs="Times New Roman"/>
                <w:bCs/>
                <w:color w:val="auto"/>
                <w:sz w:val="22"/>
                <w:szCs w:val="20"/>
                <w:highlight w:val="none"/>
              </w:rPr>
              <w:t xml:space="preserve">厂家</w:t>
            </w:r>
            <w:r>
              <w:rPr>
                <w:rFonts w:hint="eastAsia" w:ascii="宋体" w:hAnsi="宋体" w:eastAsia="宋体" w:cs="Times New Roman"/>
                <w:bCs/>
                <w:color w:val="auto"/>
                <w:sz w:val="22"/>
                <w:szCs w:val="20"/>
                <w:highlight w:val="none"/>
              </w:rPr>
              <w:t xml:space="preserve">具有有效的质量管理体系认证证书、环境管理体系认证证书、职业健康安全管理体系认证证书，每个得</w:t>
            </w:r>
            <w:r>
              <w:rPr>
                <w:rFonts w:hint="default" w:ascii="宋体" w:hAnsi="宋体" w:eastAsia="宋体" w:cs="Times New Roman"/>
                <w:bCs/>
                <w:color w:val="auto"/>
                <w:sz w:val="22"/>
                <w:szCs w:val="20"/>
                <w:highlight w:val="none"/>
              </w:rPr>
              <w:t xml:space="preserve">1</w:t>
            </w:r>
            <w:r>
              <w:rPr>
                <w:rFonts w:hint="eastAsia" w:ascii="宋体" w:hAnsi="宋体" w:eastAsia="宋体" w:cs="Times New Roman"/>
                <w:bCs/>
                <w:color w:val="auto"/>
                <w:sz w:val="22"/>
                <w:szCs w:val="20"/>
                <w:highlight w:val="none"/>
              </w:rPr>
              <w:t xml:space="preserve">分，最高得</w:t>
            </w:r>
            <w:r>
              <w:rPr>
                <w:rFonts w:hint="eastAsia" w:ascii="宋体" w:hAnsi="宋体" w:eastAsia="宋体" w:cs="Times New Roman"/>
                <w:bCs/>
                <w:color w:val="auto"/>
                <w:sz w:val="22"/>
                <w:szCs w:val="20"/>
                <w:highlight w:val="none"/>
                <w:lang w:val="en-US" w:eastAsia="zh-CN"/>
              </w:rPr>
              <w:t xml:space="preserve">3</w:t>
            </w:r>
            <w:r>
              <w:rPr>
                <w:rFonts w:hint="eastAsia" w:ascii="宋体" w:hAnsi="宋体" w:eastAsia="宋体" w:cs="Times New Roman"/>
                <w:bCs/>
                <w:color w:val="auto"/>
                <w:sz w:val="22"/>
                <w:szCs w:val="20"/>
                <w:highlight w:val="none"/>
              </w:rPr>
              <w:t xml:space="preserve">分</w:t>
            </w:r>
            <w:r>
              <w:rPr>
                <w:rFonts w:hint="eastAsia" w:ascii="宋体" w:hAnsi="宋体" w:eastAsia="宋体" w:cs="Times New Roman"/>
                <w:b/>
                <w:bCs/>
                <w:color w:val="auto"/>
                <w:sz w:val="22"/>
                <w:szCs w:val="20"/>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Style w:val="822"/>
                <w:rFonts w:hint="eastAsia" w:ascii="宋体" w:hAnsi="宋体" w:eastAsia="宋体" w:cs="宋体"/>
                <w:b/>
                <w:bCs/>
                <w:color w:val="auto"/>
                <w:sz w:val="22"/>
                <w:szCs w:val="22"/>
                <w:highlight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Times New Roman"/>
                <w:b/>
                <w:bCs/>
                <w:color w:val="auto"/>
                <w:sz w:val="22"/>
                <w:szCs w:val="20"/>
                <w:highlight w:val="none"/>
              </w:rPr>
              <w:t xml:space="preserve">，不提供或不符合要求均不得分）</w:t>
            </w:r>
            <w:r>
              <w:rPr>
                <w:rFonts w:hint="default" w:ascii="宋体" w:hAnsi="宋体" w:eastAsia="宋体" w:cs="Times New Roman"/>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60"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bookmarkStart w:id="133" w:name="OLE_LINK1"/>
            <w:r>
              <w:rPr>
                <w:rFonts w:hint="eastAsia" w:ascii="宋体" w:hAnsi="宋体" w:cs="Times New Roman"/>
                <w:bCs/>
                <w:color w:val="auto"/>
                <w:sz w:val="22"/>
                <w:szCs w:val="20"/>
                <w:highlight w:val="none"/>
                <w:lang w:val="en-US" w:eastAsia="zh-CN"/>
              </w:rPr>
              <w:t xml:space="preserve">3</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t xml:space="preserve">质量保证</w:t>
            </w:r>
            <w:r/>
          </w:p>
        </w:tc>
        <w:tc>
          <w:tcPr>
            <w:tcBorders>
              <w:top w:val="single" w:color="auto" w:sz="4" w:space="0"/>
              <w:left w:val="single" w:color="auto" w:sz="4" w:space="0"/>
              <w:right w:val="single" w:color="auto" w:sz="4" w:space="0"/>
            </w:tcBorders>
            <w:tcW w:w="42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t xml:space="preserve">1</w:t>
            </w:r>
            <w:r>
              <w:rPr>
                <w:rFonts w:hint="eastAsia" w:ascii="宋体" w:hAnsi="宋体" w:cs="Times New Roman"/>
                <w:color w:val="auto"/>
                <w:sz w:val="22"/>
                <w:szCs w:val="20"/>
                <w:highlight w:val="none"/>
                <w:lang w:val="en-US" w:eastAsia="zh-CN"/>
              </w:rPr>
              <w:t xml:space="preserve">5</w:t>
            </w:r>
            <w:r>
              <w:rPr>
                <w:rFonts w:hint="eastAsia" w:ascii="宋体" w:hAnsi="宋体" w:eastAsia="宋体" w:cs="Times New Roman"/>
                <w:color w:val="auto"/>
                <w:sz w:val="22"/>
                <w:szCs w:val="20"/>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bidi="ar-SA"/>
              </w:rPr>
              <w:t xml:space="preserve">（</w:t>
            </w:r>
            <w:r>
              <w:rPr>
                <w:rFonts w:hint="eastAsia" w:ascii="宋体" w:hAnsi="宋体" w:eastAsia="宋体" w:cs="宋体"/>
                <w:b/>
                <w:bCs w:val="0"/>
                <w:color w:val="auto"/>
                <w:sz w:val="22"/>
                <w:szCs w:val="22"/>
                <w:highlight w:val="none"/>
                <w:lang w:val="en-US" w:eastAsia="zh-CN"/>
              </w:rPr>
              <w:t xml:space="preserve">一）</w:t>
            </w:r>
            <w:r>
              <w:rPr>
                <w:rFonts w:hint="eastAsia" w:ascii="宋体" w:hAnsi="宋体" w:cs="宋体"/>
                <w:b/>
                <w:bCs w:val="0"/>
                <w:color w:val="auto"/>
                <w:sz w:val="22"/>
                <w:szCs w:val="22"/>
                <w:highlight w:val="none"/>
                <w:lang w:val="en-US" w:eastAsia="zh-CN"/>
              </w:rPr>
              <w:t xml:space="preserve">燃气设备灭火装置</w:t>
            </w:r>
            <w:r>
              <w:rPr>
                <w:rFonts w:hint="eastAsia" w:ascii="宋体" w:hAnsi="宋体" w:eastAsia="宋体" w:cs="宋体"/>
                <w:b/>
                <w:bCs w:val="0"/>
                <w:color w:val="auto"/>
                <w:sz w:val="22"/>
                <w:szCs w:val="22"/>
                <w:highlight w:val="none"/>
                <w:lang w:val="en-US" w:eastAsia="zh-CN"/>
              </w:rPr>
              <w:t xml:space="preserve">（5分）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1.投标供应商所投灭火系统主机箱依据GB/T 10125-2021《人造气氛腐蚀试验 盐雾试验》检验标准，通过 48H 中性盐雾测试，产品外观无裂纹、气泡、生锈。依据GB/T 6461-2002检验标准，5级≤保护等级（防锈等级）≤6级的，得1分；7级≤保护等级（防锈等级）≤8级的，得2分；保护等级（防锈等级）≥9级的，得3分。本项最高得3分。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2.投标供应商所投灭火系统在具有实时监控厨房火灾的基础上，还具有联动火灾报警的功能，同时具备采集和网络传输功能；且符合国家标准GB/T25000.51-2016的，得2分。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Cs/>
                <w:color w:val="auto"/>
                <w:sz w:val="22"/>
                <w:szCs w:val="20"/>
                <w:highlight w:val="none"/>
                <w:lang w:val="en-US" w:eastAsia="zh-CN"/>
              </w:rPr>
              <w:suppressLineNumbers w:val="0"/>
            </w:pPr>
            <w:r>
              <w:rPr>
                <w:rFonts w:hint="eastAsia"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rPr>
              <w:suppressLineNumbers w:val="0"/>
            </w:pPr>
            <w:r>
              <w:rPr>
                <w:rFonts w:hint="eastAsia" w:ascii="宋体" w:hAnsi="宋体" w:eastAsia="宋体" w:cs="Times New Roman"/>
                <w:color w:val="auto"/>
                <w:sz w:val="22"/>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bidi="ar-SA"/>
              </w:rPr>
              <w:t xml:space="preserve">（</w:t>
            </w:r>
            <w:r>
              <w:rPr>
                <w:rFonts w:hint="eastAsia" w:ascii="宋体" w:hAnsi="宋体" w:eastAsia="宋体" w:cs="宋体"/>
                <w:b/>
                <w:bCs w:val="0"/>
                <w:color w:val="auto"/>
                <w:sz w:val="22"/>
                <w:szCs w:val="22"/>
                <w:highlight w:val="none"/>
                <w:lang w:val="en-US" w:eastAsia="zh-CN"/>
              </w:rPr>
              <w:t xml:space="preserve">二）双门热风循环消毒柜（2分）</w:t>
            </w:r>
            <w:r/>
          </w:p>
        </w:tc>
      </w:tr>
      <w:tr>
        <w:trPr>
          <w:trHeight w:val="90"/>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bookmarkEnd w:id="133"/>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rPr>
              <w:t xml:space="preserve">采用电热高温方式消毒，120℃以上保持时间≥15分钟，柜内最高温度可达220℃以上；对大肠杆菌的平均杀灭对数值均＞5,杀灭率可达99.99%；对脊髓灰质炎病毒的平均灭活对数值均＞4.5的，得2分。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（三）燃气双头大锅灶（4分）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1.投标供应商所投燃气双头大锅灶的火力控制开关的使用寿命不低于10万次的，得2分。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2.投标供应商所投燃气双头大锅灶的核心部件风机的工作</w:t>
            </w:r>
            <w:r>
              <w:rPr>
                <w:rFonts w:hint="eastAsia" w:ascii="宋体" w:hAnsi="宋体" w:cs="宋体"/>
                <w:bCs/>
                <w:color w:val="auto"/>
                <w:sz w:val="22"/>
                <w:szCs w:val="22"/>
                <w:highlight w:val="none"/>
                <w:lang w:val="en-US" w:eastAsia="zh-CN"/>
              </w:rPr>
              <w:t xml:space="preserve">额定</w:t>
            </w:r>
            <w:r>
              <w:rPr>
                <w:rFonts w:hint="eastAsia" w:ascii="宋体" w:hAnsi="宋体" w:eastAsia="宋体" w:cs="宋体"/>
                <w:bCs/>
                <w:color w:val="auto"/>
                <w:sz w:val="22"/>
                <w:szCs w:val="22"/>
                <w:highlight w:val="none"/>
                <w:lang w:val="en-US" w:eastAsia="zh-CN"/>
              </w:rPr>
              <w:t xml:space="preserve">电压不超过36V</w:t>
            </w:r>
            <w:r>
              <w:rPr>
                <w:rFonts w:hint="eastAsia" w:ascii="宋体" w:hAnsi="宋体" w:cs="宋体"/>
                <w:bCs/>
                <w:color w:val="auto"/>
                <w:sz w:val="22"/>
                <w:szCs w:val="22"/>
                <w:highlight w:val="none"/>
                <w:lang w:val="en-US" w:eastAsia="zh-CN"/>
              </w:rPr>
              <w:t xml:space="preserve">，额定功率不超过45W</w:t>
            </w:r>
            <w:r>
              <w:rPr>
                <w:rFonts w:hint="eastAsia" w:ascii="宋体" w:hAnsi="宋体" w:eastAsia="宋体" w:cs="宋体"/>
                <w:bCs/>
                <w:color w:val="auto"/>
                <w:sz w:val="22"/>
                <w:szCs w:val="22"/>
                <w:highlight w:val="none"/>
                <w:lang w:val="en-US" w:eastAsia="zh-CN"/>
              </w:rPr>
              <w:t xml:space="preserve">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numPr>
                <w:ilvl w:val="0"/>
                <w:numId w:val="0"/>
              </w:numPr>
              <w:ind w:left="0" w:right="-59"/>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（四）摇摆汤锅（200L)（4分）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1.投标供应商所投摇摆汤锅的火力控制开关的使用寿命不低于10万次的，得2分。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default" w:ascii="宋体" w:hAnsi="宋体" w:eastAsia="宋体" w:cs="Times New Roman"/>
                <w:bCs/>
                <w:color w:val="auto"/>
                <w:sz w:val="22"/>
                <w:szCs w:val="20"/>
                <w:highlight w:val="none"/>
                <w:lang w:val="en-US" w:eastAsia="zh-CN"/>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tcBorders>
              <w:left w:val="single" w:color="auto" w:sz="4" w:space="0"/>
              <w:right w:val="single" w:color="auto" w:sz="4" w:space="0"/>
            </w:tcBorders>
            <w:tcW w:w="42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0"/>
                <w:highlight w:val="none"/>
              </w:rPr>
              <w:suppressLineNumbers w:val="0"/>
            </w:pPr>
            <w:r>
              <w:rPr>
                <w:rFonts w:hint="default"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2.投标供应商所投摇摆汤锅的核心部件风机的工作</w:t>
            </w:r>
            <w:r>
              <w:rPr>
                <w:rFonts w:hint="eastAsia" w:ascii="宋体" w:hAnsi="宋体" w:cs="宋体"/>
                <w:bCs/>
                <w:color w:val="auto"/>
                <w:sz w:val="22"/>
                <w:szCs w:val="22"/>
                <w:highlight w:val="none"/>
                <w:lang w:val="en-US" w:eastAsia="zh-CN"/>
              </w:rPr>
              <w:t xml:space="preserve">额定</w:t>
            </w:r>
            <w:r>
              <w:rPr>
                <w:rFonts w:hint="eastAsia" w:ascii="宋体" w:hAnsi="宋体" w:eastAsia="宋体" w:cs="宋体"/>
                <w:bCs/>
                <w:color w:val="auto"/>
                <w:sz w:val="22"/>
                <w:szCs w:val="22"/>
                <w:highlight w:val="none"/>
                <w:lang w:val="en-US" w:eastAsia="zh-CN"/>
              </w:rPr>
              <w:t xml:space="preserve">电压不超过36V</w:t>
            </w:r>
            <w:r>
              <w:rPr>
                <w:rFonts w:hint="eastAsia" w:ascii="宋体" w:hAnsi="宋体" w:cs="宋体"/>
                <w:bCs/>
                <w:color w:val="auto"/>
                <w:sz w:val="22"/>
                <w:szCs w:val="22"/>
                <w:highlight w:val="none"/>
                <w:lang w:val="en-US" w:eastAsia="zh-CN"/>
              </w:rPr>
              <w:t xml:space="preserve">，额定功率不超过45W</w:t>
            </w:r>
            <w:r>
              <w:rPr>
                <w:rFonts w:hint="eastAsia" w:ascii="宋体" w:hAnsi="宋体" w:eastAsia="宋体" w:cs="宋体"/>
                <w:bCs/>
                <w:color w:val="auto"/>
                <w:sz w:val="22"/>
                <w:szCs w:val="22"/>
                <w:highlight w:val="none"/>
                <w:lang w:val="en-US" w:eastAsia="zh-CN"/>
              </w:rPr>
              <w:t xml:space="preserve">的，得2分。</w:t>
            </w:r>
            <w:r/>
          </w:p>
        </w:tc>
      </w:tr>
      <w:tr>
        <w:trPr/>
        <w:tc>
          <w:tcPr>
            <w:tcBorders>
              <w:left w:val="single" w:color="auto" w:sz="4" w:space="0"/>
              <w:right w:val="single" w:color="auto" w:sz="4" w:space="0"/>
            </w:tcBorders>
            <w:tcW w:w="36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default" w:ascii="宋体" w:hAnsi="宋体" w:eastAsia="宋体" w:cs="宋体"/>
                <w:color w:val="auto"/>
                <w:szCs w:val="20"/>
                <w:highlight w:val="none"/>
                <w:lang w:val="en-US" w:eastAsia="zh-CN"/>
              </w:rPr>
              <w:suppressLineNumbers w:val="0"/>
            </w:pPr>
            <w:r>
              <w:rPr>
                <w:rFonts w:hint="default" w:ascii="宋体" w:hAnsi="宋体" w:eastAsia="宋体" w:cs="宋体"/>
                <w:color w:val="auto"/>
                <w:szCs w:val="20"/>
                <w:highlight w:val="none"/>
                <w:lang w:val="en-US" w:eastAsia="zh-CN"/>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40" w:lineRule="exact"/>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left w:val="single" w:color="auto" w:sz="4" w:space="0"/>
              <w:bottom w:val="single" w:color="auto" w:sz="4" w:space="0"/>
              <w:right w:val="single" w:color="auto" w:sz="4" w:space="0"/>
            </w:tcBorders>
            <w:tcW w:w="421" w:type="pct"/>
            <w:vAlign w:val="center"/>
            <w:vMerge w:val="continue"/>
            <w:textDirection w:val="lrTb"/>
            <w:noWrap w:val="false"/>
          </w:tcPr>
          <w:p>
            <w:pPr>
              <w:ind w:left="0" w:right="0"/>
              <w:jc w:val="center"/>
              <w:keepLines w:val="0"/>
              <w:keepNext w:val="0"/>
              <w:spacing w:before="0" w:beforeAutospacing="0" w:after="0" w:afterAutospacing="0" w:line="340" w:lineRule="exact"/>
              <w:shd w:val="clear" w:color="auto"/>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59"/>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2"/>
                <w:highlight w:val="none"/>
              </w:rPr>
              <w:t xml:space="preserve">投标文件中需提供</w:t>
            </w:r>
            <w:r>
              <w:rPr>
                <w:rFonts w:hint="eastAsia" w:ascii="宋体" w:hAnsi="宋体" w:eastAsia="宋体" w:cs="宋体"/>
                <w:b/>
                <w:bCs/>
                <w:color w:val="auto"/>
                <w:sz w:val="22"/>
                <w:szCs w:val="22"/>
                <w:highlight w:val="none"/>
                <w:lang w:val="en-US" w:eastAsia="zh-CN"/>
              </w:rPr>
              <w:t xml:space="preserve">具有</w:t>
            </w:r>
            <w:r>
              <w:rPr>
                <w:rFonts w:hint="eastAsia" w:ascii="宋体" w:hAnsi="宋体" w:eastAsia="宋体" w:cs="宋体"/>
                <w:b/>
                <w:bCs/>
                <w:color w:val="auto"/>
                <w:sz w:val="22"/>
                <w:szCs w:val="22"/>
                <w:highlight w:val="none"/>
              </w:rPr>
              <w:t xml:space="preserve">CMA资质认定的检验检测机构出具的带有CMA标识的检测报告</w:t>
            </w:r>
            <w:r>
              <w:rPr>
                <w:rFonts w:hint="eastAsia" w:ascii="宋体" w:hAnsi="宋体" w:eastAsia="宋体" w:cs="宋体"/>
                <w:b/>
                <w:bCs/>
                <w:color w:val="auto"/>
                <w:sz w:val="22"/>
                <w:szCs w:val="22"/>
                <w:highlight w:val="none"/>
                <w:lang w:val="en-US" w:eastAsia="zh-CN"/>
              </w:rPr>
              <w:t xml:space="preserve">扫描件，</w:t>
            </w:r>
            <w:r>
              <w:rPr>
                <w:rFonts w:hint="eastAsia" w:ascii="宋体" w:hAnsi="宋体" w:eastAsia="宋体" w:cs="宋体"/>
                <w:b/>
                <w:bCs/>
                <w:color w:val="auto"/>
                <w:sz w:val="22"/>
                <w:szCs w:val="22"/>
                <w:highlight w:val="none"/>
              </w:rPr>
              <w:t xml:space="preserve">检测报告须清晰且完整含封底及封面，检测报告不完整视作无效，不提供或不符合要求均不得分</w:t>
            </w:r>
            <w:r>
              <w:rPr>
                <w:rFonts w:hint="eastAsia" w:ascii="宋体" w:hAnsi="宋体" w:eastAsia="宋体" w:cs="宋体"/>
                <w:bCs/>
                <w:color w:val="auto"/>
                <w:sz w:val="22"/>
                <w:szCs w:val="22"/>
                <w:highlight w:val="none"/>
                <w:lang w:val="en-US" w:eastAsia="zh-CN"/>
              </w:rPr>
              <w:t xml:space="preserve">。</w:t>
            </w:r>
            <w:r/>
          </w:p>
        </w:tc>
      </w:tr>
      <w:tr>
        <w:trPr/>
        <w:tc>
          <w:tcPr>
            <w:tcBorders>
              <w:top w:val="single" w:color="auto" w:sz="4" w:space="0"/>
              <w:left w:val="single" w:color="auto" w:sz="4" w:space="0"/>
              <w:right w:val="single" w:color="auto" w:sz="4" w:space="0"/>
            </w:tcBorders>
            <w:tcW w:w="36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Times New Roman"/>
                <w:bCs/>
                <w:color w:val="auto"/>
                <w:sz w:val="22"/>
                <w:szCs w:val="20"/>
                <w:highlight w:val="none"/>
                <w:lang w:val="en-US" w:eastAsia="zh-CN"/>
              </w:rPr>
              <w:suppressLineNumbers w:val="0"/>
            </w:pPr>
            <w:r>
              <w:rPr>
                <w:rFonts w:hint="eastAsia" w:ascii="宋体" w:hAnsi="宋体" w:cs="宋体"/>
                <w:color w:val="auto"/>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1"/>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1"/>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47"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1）支持节能环保：</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1"/>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2）支持绿色发展：</w:t>
            </w:r>
            <w:r/>
          </w:p>
          <w:p>
            <w:pPr>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b/>
                <w:color w:val="auto"/>
                <w:sz w:val="22"/>
                <w:szCs w:val="22"/>
                <w:highlight w:val="none"/>
              </w:rPr>
              <w:suppressLineNumbers w:val="0"/>
            </w:pPr>
            <w:r>
              <w:rPr>
                <w:rFonts w:hint="eastAsia" w:ascii="宋体" w:hAnsi="宋体" w:eastAsia="宋体" w:cs="宋体"/>
                <w:color w:val="auto"/>
                <w:sz w:val="21"/>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1"/>
                <w:szCs w:val="21"/>
                <w:highlight w:val="none"/>
              </w:rPr>
              <w:t xml:space="preserve">（投标时须提供相应</w:t>
            </w:r>
            <w:r>
              <w:rPr>
                <w:rFonts w:hint="eastAsia" w:ascii="宋体" w:hAnsi="宋体" w:cs="宋体"/>
                <w:b/>
                <w:color w:val="auto"/>
                <w:sz w:val="21"/>
                <w:szCs w:val="21"/>
                <w:highlight w:val="none"/>
                <w:lang w:eastAsia="zh-CN"/>
              </w:rPr>
              <w:t xml:space="preserve">低VOCs 含量</w:t>
            </w:r>
            <w:r>
              <w:rPr>
                <w:rFonts w:hint="eastAsia" w:ascii="宋体" w:hAnsi="宋体" w:eastAsia="宋体" w:cs="宋体"/>
                <w:b/>
                <w:color w:val="auto"/>
                <w:sz w:val="21"/>
                <w:szCs w:val="21"/>
                <w:highlight w:val="none"/>
              </w:rPr>
              <w:t xml:space="preserve">的有效证明材料扫描件并加盖公章或签电子公章，不提供或不符合要求均不得分）。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1"/>
              </w:num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技术分（</w:t>
            </w:r>
            <w:r>
              <w:rPr>
                <w:rFonts w:hint="eastAsia" w:ascii="宋体" w:hAnsi="宋体" w:cs="Times New Roman"/>
                <w:b/>
                <w:bCs/>
                <w:color w:val="auto"/>
                <w:sz w:val="22"/>
                <w:szCs w:val="20"/>
                <w:highlight w:val="none"/>
                <w:lang w:val="en-US" w:eastAsia="zh-CN"/>
              </w:rPr>
              <w:t xml:space="preserve">40</w:t>
            </w:r>
            <w:r>
              <w:rPr>
                <w:rFonts w:hint="eastAsia" w:ascii="宋体" w:hAnsi="宋体" w:eastAsia="宋体" w:cs="Times New Roman"/>
                <w:b/>
                <w:bCs/>
                <w:color w:val="auto"/>
                <w:sz w:val="22"/>
                <w:szCs w:val="20"/>
                <w:highlight w:val="none"/>
                <w:lang w:val="en-US" w:eastAsia="zh-CN"/>
              </w:rPr>
              <w:t xml:space="preserve">分</w:t>
            </w:r>
            <w:r>
              <w:rPr>
                <w:rFonts w:hint="eastAsia" w:ascii="宋体" w:hAnsi="宋体" w:eastAsia="宋体" w:cs="Times New Roman"/>
                <w:b/>
                <w:bCs/>
                <w:color w:val="auto"/>
                <w:sz w:val="22"/>
                <w:szCs w:val="20"/>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lang w:val="en-US" w:eastAsia="zh-CN"/>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投标供应商根据采购需求提供项目实施方案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：①项目目标及承接优势</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②项目进度计划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③实施计划</w:t>
            </w:r>
            <w:r>
              <w:rPr>
                <w:rFonts w:hint="eastAsia" w:ascii="宋体" w:hAnsi="宋体" w:eastAsia="宋体" w:cs="Courier New"/>
                <w:bCs/>
                <w:color w:val="auto"/>
                <w:sz w:val="22"/>
                <w:szCs w:val="22"/>
                <w:highlight w:val="none"/>
                <w:lang w:val="en-US" w:eastAsia="zh-CN" w:bidi="ar"/>
              </w:rPr>
              <w:t xml:space="preserve">及人力资源安排</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6</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w:t>
            </w:r>
            <w:r>
              <w:rPr>
                <w:rFonts w:hint="eastAsia" w:ascii="宋体" w:hAnsi="宋体" w:cs="Courier New"/>
                <w:bCs/>
                <w:color w:val="auto"/>
                <w:sz w:val="22"/>
                <w:szCs w:val="22"/>
                <w:highlight w:val="none"/>
                <w:lang w:val="en-US" w:eastAsia="zh-CN" w:bidi="ar"/>
              </w:rPr>
              <w:t xml:space="preserve">4</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w:t>
            </w:r>
            <w:r>
              <w:rPr>
                <w:rFonts w:hint="eastAsia" w:ascii="宋体" w:hAnsi="宋体" w:cs="Courier New"/>
                <w:bCs/>
                <w:color w:val="auto"/>
                <w:sz w:val="22"/>
                <w:szCs w:val="22"/>
                <w:highlight w:val="none"/>
                <w:lang w:val="en-US" w:eastAsia="zh-CN" w:bidi="ar"/>
              </w:rPr>
              <w:t xml:space="preserve">2</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w:t>
            </w:r>
            <w:r>
              <w:rPr>
                <w:rFonts w:hint="eastAsia" w:ascii="宋体" w:hAnsi="宋体" w:cs="Courier New"/>
                <w:bCs/>
                <w:color w:val="auto"/>
                <w:sz w:val="22"/>
                <w:szCs w:val="22"/>
                <w:highlight w:val="none"/>
                <w:lang w:val="en-US" w:eastAsia="zh-CN" w:bidi="ar"/>
              </w:rPr>
              <w:t xml:space="preserve">1</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rPr>
              <w:suppressLineNumbers w:val="0"/>
            </w:pPr>
            <w:r>
              <w:rPr>
                <w:rFonts w:hint="default" w:ascii="宋体" w:hAnsi="宋体" w:eastAsia="宋体" w:cs="Times New Roman"/>
                <w:color w:val="auto"/>
                <w:sz w:val="22"/>
                <w:szCs w:val="20"/>
                <w:highlight w:val="none"/>
                <w:lang w:val="en-US"/>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Courier New"/>
                <w:bCs/>
                <w:color w:val="auto"/>
                <w:sz w:val="22"/>
                <w:szCs w:val="22"/>
                <w:highlight w:val="none"/>
                <w:lang w:val="en-US"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default" w:ascii="宋体" w:hAnsi="宋体" w:eastAsia="宋体" w:cs="Times New Roman"/>
                <w:color w:val="auto"/>
                <w:sz w:val="22"/>
                <w:szCs w:val="20"/>
                <w:highlight w:val="none"/>
                <w:lang w:val="en-US"/>
              </w:rPr>
              <w:t xml:space="preserve">项目组织方案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：①供货组织及运输安排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②降低返工、错误和偏差的具体措施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val="en-US" w:eastAsia="zh-CN" w:bidi="ar"/>
              </w:rPr>
              <w:t xml:space="preserve">③工期计划及保证措施</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：①产品调试及技术支撑</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②安全文明安装及环境保护措施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③机械设备和材料投入计划</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④安装应急处理预案</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8</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投标供应商根据采购需求提供质量及安全保障措施</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：①储存、运输环节的质量保证措施</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②货物质量保障应急机制</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③安全保障措施</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Times New Roman"/>
                <w:color w:val="auto"/>
                <w:sz w:val="22"/>
                <w:szCs w:val="20"/>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Times New Roman"/>
                <w:color w:val="auto"/>
                <w:sz w:val="22"/>
                <w:szCs w:val="20"/>
                <w:highlight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Courier New"/>
                <w:bCs/>
                <w:color w:val="auto"/>
                <w:sz w:val="22"/>
                <w:szCs w:val="22"/>
                <w:highlight w:val="none"/>
                <w:lang w:val="en-US" w:eastAsia="zh-CN" w:bidi="ar"/>
              </w:rPr>
              <w:suppressLineNumbers w:val="0"/>
            </w:pPr>
            <w:r>
              <w:rPr>
                <w:rFonts w:hint="eastAsia" w:ascii="宋体" w:hAnsi="宋体" w:eastAsia="宋体" w:cs="Courier New"/>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
              </w:rPr>
              <w:t xml:space="preserve">售后服务管理及措施</w:t>
            </w:r>
            <w:r>
              <w:rPr>
                <w:rFonts w:hint="eastAsia" w:ascii="宋体" w:hAnsi="宋体" w:cs="Courier New"/>
                <w:bCs/>
                <w:color w:val="auto"/>
                <w:sz w:val="22"/>
                <w:szCs w:val="22"/>
                <w:highlight w:val="none"/>
                <w:lang w:val="en-US" w:eastAsia="zh-CN" w:bidi="ar"/>
              </w:rPr>
              <w:t xml:space="preserve">的表述，内容包括但不限于</w:t>
            </w:r>
            <w:r>
              <w:rPr>
                <w:rFonts w:hint="eastAsia" w:ascii="宋体" w:hAnsi="宋体" w:eastAsia="宋体" w:cs="Courier New"/>
                <w:bCs/>
                <w:color w:val="auto"/>
                <w:sz w:val="22"/>
                <w:szCs w:val="22"/>
                <w:highlight w:val="none"/>
                <w:lang w:bidi="ar"/>
              </w:rPr>
              <w:t xml:space="preserve">：①</w:t>
            </w:r>
            <w:r>
              <w:rPr>
                <w:rFonts w:hint="eastAsia" w:ascii="宋体" w:hAnsi="宋体" w:eastAsia="宋体" w:cs="Courier New"/>
                <w:bCs/>
                <w:color w:val="auto"/>
                <w:sz w:val="22"/>
                <w:szCs w:val="22"/>
                <w:highlight w:val="none"/>
                <w:lang w:val="en-US" w:eastAsia="zh-CN" w:bidi="ar"/>
              </w:rPr>
              <w:t xml:space="preserve">售后服务理念及体系</w:t>
            </w:r>
            <w:r>
              <w:rPr>
                <w:rFonts w:hint="eastAsia" w:ascii="宋体" w:hAnsi="宋体" w:cs="Courier New"/>
                <w:bCs/>
                <w:color w:val="auto"/>
                <w:sz w:val="22"/>
                <w:szCs w:val="22"/>
                <w:highlight w:val="none"/>
                <w:lang w:eastAsia="zh-CN" w:bidi="ar"/>
              </w:rPr>
              <w:t xml:space="preserve">；</w:t>
            </w:r>
            <w:r>
              <w:rPr>
                <w:rFonts w:hint="eastAsia" w:ascii="宋体" w:hAnsi="宋体" w:eastAsia="宋体" w:cs="Courier New"/>
                <w:bCs/>
                <w:color w:val="auto"/>
                <w:sz w:val="22"/>
                <w:szCs w:val="22"/>
                <w:highlight w:val="none"/>
                <w:lang w:bidi="ar"/>
              </w:rPr>
              <w:t xml:space="preserve">②</w:t>
            </w:r>
            <w:r>
              <w:rPr>
                <w:rFonts w:hint="eastAsia" w:ascii="宋体" w:hAnsi="宋体" w:eastAsia="宋体" w:cs="Courier New"/>
                <w:bCs/>
                <w:color w:val="auto"/>
                <w:sz w:val="22"/>
                <w:szCs w:val="22"/>
                <w:highlight w:val="none"/>
                <w:lang w:val="en-US" w:eastAsia="zh-CN" w:bidi="ar"/>
              </w:rPr>
              <w:t xml:space="preserve">故障维修处理方案</w:t>
            </w:r>
            <w:r>
              <w:rPr>
                <w:rFonts w:hint="eastAsia" w:ascii="宋体" w:hAnsi="宋体" w:cs="Courier New"/>
                <w:bCs/>
                <w:color w:val="auto"/>
                <w:sz w:val="22"/>
                <w:szCs w:val="22"/>
                <w:highlight w:val="none"/>
                <w:lang w:val="en-US" w:eastAsia="zh-CN" w:bidi="ar"/>
              </w:rPr>
              <w:t xml:space="preserve">；</w:t>
            </w:r>
            <w:r>
              <w:rPr>
                <w:rFonts w:hint="default" w:ascii="宋体" w:hAnsi="宋体" w:eastAsia="宋体" w:cs="Courier New"/>
                <w:bCs/>
                <w:color w:val="auto"/>
                <w:sz w:val="22"/>
                <w:szCs w:val="22"/>
                <w:highlight w:val="none"/>
                <w:lang w:val="en-US" w:eastAsia="zh-CN" w:bidi="ar"/>
              </w:rPr>
              <w:t xml:space="preserve">③</w:t>
            </w:r>
            <w:r>
              <w:rPr>
                <w:rFonts w:hint="eastAsia" w:ascii="宋体" w:hAnsi="宋体" w:eastAsia="宋体" w:cs="Courier New"/>
                <w:bCs/>
                <w:color w:val="auto"/>
                <w:sz w:val="22"/>
                <w:szCs w:val="22"/>
                <w:highlight w:val="none"/>
                <w:lang w:val="en-US" w:eastAsia="zh-CN" w:bidi="ar"/>
              </w:rPr>
              <w:t xml:space="preserve">定期或不定期巡检和维护</w:t>
            </w:r>
            <w:r>
              <w:rPr>
                <w:rFonts w:hint="eastAsia" w:ascii="宋体" w:hAnsi="宋体" w:cs="Courier New"/>
                <w:bCs/>
                <w:color w:val="auto"/>
                <w:sz w:val="22"/>
                <w:szCs w:val="22"/>
                <w:highlight w:val="none"/>
                <w:lang w:val="en-US" w:eastAsia="zh-CN" w:bidi="ar"/>
              </w:rPr>
              <w:t xml:space="preserve">；</w:t>
            </w:r>
            <w:r>
              <w:rPr>
                <w:rFonts w:hint="eastAsia" w:ascii="宋体" w:hAnsi="宋体" w:eastAsia="宋体" w:cs="Courier New"/>
                <w:bCs/>
                <w:color w:val="auto"/>
                <w:sz w:val="22"/>
                <w:szCs w:val="22"/>
                <w:highlight w:val="none"/>
                <w:lang w:val="en-US" w:eastAsia="zh-CN" w:bidi="ar"/>
              </w:rPr>
              <w:t xml:space="preserve">④增值售后服务</w:t>
            </w:r>
            <w:r>
              <w:rPr>
                <w:rFonts w:hint="eastAsia" w:ascii="宋体" w:hAnsi="宋体" w:cs="Courier New"/>
                <w:bCs/>
                <w:color w:val="auto"/>
                <w:sz w:val="22"/>
                <w:szCs w:val="22"/>
                <w:highlight w:val="none"/>
                <w:lang w:val="en-US" w:eastAsia="zh-CN" w:bidi="ar"/>
              </w:rPr>
              <w:t xml:space="preserve">，</w:t>
            </w:r>
            <w:r>
              <w:rPr>
                <w:rFonts w:hint="eastAsia" w:ascii="宋体" w:hAnsi="宋体" w:cs="Courier New"/>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以上内容不存在瑕疵：得</w:t>
            </w:r>
            <w:r>
              <w:rPr>
                <w:rFonts w:hint="eastAsia" w:ascii="宋体" w:hAnsi="宋体" w:cs="Courier New"/>
                <w:bCs/>
                <w:color w:val="auto"/>
                <w:sz w:val="22"/>
                <w:szCs w:val="22"/>
                <w:highlight w:val="none"/>
                <w:lang w:val="en-US" w:eastAsia="zh-CN" w:bidi="ar"/>
              </w:rPr>
              <w:t xml:space="preserve">8</w:t>
            </w:r>
            <w:r>
              <w:rPr>
                <w:rFonts w:hint="eastAsia" w:ascii="宋体" w:hAnsi="宋体" w:eastAsia="宋体" w:cs="Courier New"/>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bidi="ar"/>
              </w:rPr>
              <w:suppressLineNumbers w:val="0"/>
            </w:pPr>
            <w:r>
              <w:rPr>
                <w:rFonts w:hint="eastAsia" w:ascii="宋体" w:hAnsi="宋体" w:eastAsia="宋体" w:cs="Courier New"/>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Courier New"/>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4" w:name="_Toc39873213"/>
      <w:r/>
      <w:bookmarkStart w:id="135" w:name="_Toc116946317"/>
      <w:r/>
      <w:bookmarkStart w:id="136" w:name="_Toc98277360"/>
      <w:r/>
      <w:bookmarkStart w:id="137" w:name="_Toc31762"/>
      <w:r>
        <w:rPr>
          <w:rFonts w:hint="eastAsia" w:ascii="宋体" w:hAnsi="宋体"/>
          <w:b/>
          <w:color w:val="auto"/>
          <w:sz w:val="24"/>
          <w:szCs w:val="24"/>
          <w:highlight w:val="none"/>
        </w:rPr>
        <w:t xml:space="preserve">（十一） 定标：</w:t>
      </w:r>
      <w:bookmarkEnd w:id="134"/>
      <w:r/>
      <w:bookmarkEnd w:id="135"/>
      <w:r/>
      <w:bookmarkEnd w:id="136"/>
      <w:r/>
      <w:bookmarkEnd w:id="137"/>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8" w:name="_Toc116946318"/>
      <w:r/>
      <w:bookmarkStart w:id="139" w:name="_Toc98277361"/>
      <w:r/>
      <w:bookmarkStart w:id="140" w:name="_Toc4283"/>
      <w:r/>
      <w:bookmarkStart w:id="141" w:name="_Toc35780506"/>
      <w:r/>
      <w:bookmarkStart w:id="142" w:name="_Toc39873214"/>
      <w:r>
        <w:rPr>
          <w:rFonts w:hint="eastAsia" w:ascii="宋体" w:hAnsi="宋体"/>
          <w:b/>
          <w:color w:val="auto"/>
          <w:sz w:val="24"/>
          <w:szCs w:val="24"/>
          <w:highlight w:val="none"/>
        </w:rPr>
        <w:t xml:space="preserve">（十二） 废标的确认：</w:t>
      </w:r>
      <w:bookmarkEnd w:id="138"/>
      <w:r/>
      <w:bookmarkEnd w:id="139"/>
      <w:r/>
      <w:bookmarkEnd w:id="140"/>
      <w:r/>
      <w:bookmarkEnd w:id="141"/>
      <w:r/>
      <w:bookmarkEnd w:id="142"/>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2"/>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39873216"/>
      <w:r/>
      <w:bookmarkStart w:id="144" w:name="_Toc6920"/>
      <w:r/>
      <w:bookmarkStart w:id="145" w:name="_Toc98277362"/>
      <w:r/>
      <w:bookmarkStart w:id="146" w:name="_Toc116946319"/>
      <w:r/>
      <w:bookmarkStart w:id="147" w:name="_Toc35780508"/>
      <w:r>
        <w:rPr>
          <w:rFonts w:hint="eastAsia" w:ascii="宋体" w:hAnsi="宋体"/>
          <w:b/>
          <w:color w:val="auto"/>
          <w:sz w:val="24"/>
          <w:szCs w:val="24"/>
          <w:highlight w:val="none"/>
        </w:rPr>
        <w:t xml:space="preserve">（十三）中标无效的确认：</w:t>
      </w:r>
      <w:bookmarkEnd w:id="143"/>
      <w:r/>
      <w:bookmarkEnd w:id="144"/>
      <w:r/>
      <w:bookmarkEnd w:id="145"/>
      <w:r/>
      <w:bookmarkEnd w:id="146"/>
      <w:r/>
      <w:bookmarkEnd w:id="147"/>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6522"/>
      <w:r>
        <w:rPr>
          <w:rFonts w:hint="eastAsia" w:ascii="宋体" w:hAnsi="宋体"/>
          <w:b/>
          <w:color w:val="auto"/>
          <w:sz w:val="24"/>
          <w:szCs w:val="24"/>
          <w:highlight w:val="none"/>
        </w:rPr>
        <w:t xml:space="preserve">（十四）质疑处理</w:t>
      </w:r>
      <w:bookmarkEnd w:id="148"/>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9" w:name="_Toc9098"/>
      <w:r>
        <w:rPr>
          <w:rFonts w:hint="eastAsia" w:ascii="宋体" w:hAnsi="宋体"/>
          <w:b/>
          <w:color w:val="auto"/>
          <w:sz w:val="24"/>
          <w:szCs w:val="24"/>
          <w:highlight w:val="none"/>
        </w:rPr>
        <w:t xml:space="preserve">（十五）中标通知书</w:t>
      </w:r>
      <w:bookmarkEnd w:id="149"/>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0" w:name="_Toc35780509"/>
      <w:r/>
      <w:bookmarkStart w:id="151" w:name="_Toc7382"/>
      <w:r/>
      <w:bookmarkStart w:id="152" w:name="_Toc98277363"/>
      <w:r/>
      <w:bookmarkStart w:id="153" w:name="_Toc39873217"/>
      <w:r/>
      <w:bookmarkStart w:id="154" w:name="_Toc116946320"/>
      <w:r>
        <w:rPr>
          <w:rFonts w:hint="eastAsia" w:ascii="宋体" w:hAnsi="宋体"/>
          <w:b/>
          <w:color w:val="auto"/>
          <w:sz w:val="24"/>
          <w:szCs w:val="24"/>
          <w:highlight w:val="none"/>
        </w:rPr>
        <w:t xml:space="preserve">（十六）签订、履行合同</w:t>
      </w:r>
      <w:bookmarkEnd w:id="150"/>
      <w:r/>
      <w:bookmarkEnd w:id="151"/>
      <w:r/>
      <w:bookmarkEnd w:id="152"/>
      <w:r/>
      <w:bookmarkEnd w:id="153"/>
      <w:r/>
      <w:bookmarkEnd w:id="154"/>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55" w:name="_Toc39873218"/>
      <w:r/>
      <w:bookmarkStart w:id="156" w:name="_Toc35780510"/>
      <w:r/>
      <w:bookmarkStart w:id="157" w:name="_Toc116946321"/>
      <w:r/>
      <w:bookmarkStart w:id="158" w:name="_Toc98277364"/>
      <w:r/>
      <w:bookmarkStart w:id="159" w:name="_Toc13161"/>
      <w:r>
        <w:rPr>
          <w:rFonts w:hint="eastAsia" w:ascii="宋体" w:hAnsi="宋体"/>
          <w:b/>
          <w:color w:val="auto"/>
          <w:sz w:val="24"/>
          <w:szCs w:val="24"/>
          <w:highlight w:val="none"/>
        </w:rPr>
        <w:t xml:space="preserve">（十七）招标代理费</w:t>
      </w:r>
      <w:bookmarkEnd w:id="155"/>
      <w:r/>
      <w:bookmarkEnd w:id="156"/>
      <w:r/>
      <w:bookmarkEnd w:id="157"/>
      <w:r/>
      <w:bookmarkEnd w:id="158"/>
      <w:r/>
      <w:bookmarkEnd w:id="159"/>
      <w:r/>
      <w:bookmarkStart w:id="160"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1" w:name="_Toc19834"/>
      <w:r/>
      <w:bookmarkStart w:id="162" w:name="_Toc116946322"/>
      <w:r/>
      <w:bookmarkStart w:id="163" w:name="_Toc39873219"/>
      <w:r/>
      <w:bookmarkStart w:id="164" w:name="_Toc98277365"/>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1"/>
      <w:r/>
      <w:bookmarkEnd w:id="162"/>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5" w:name="_Toc30299"/>
      <w:r/>
      <w:bookmarkStart w:id="166" w:name="_Toc116946323"/>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65"/>
      <w:r/>
      <w:bookmarkEnd w:id="166"/>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67" w:name="_Toc116946324"/>
      <w:r/>
      <w:bookmarkStart w:id="168" w:name="_Toc9516"/>
      <w:r>
        <w:rPr>
          <w:rFonts w:hint="eastAsia" w:ascii="宋体" w:hAnsi="宋体"/>
          <w:b/>
          <w:color w:val="auto"/>
          <w:sz w:val="24"/>
          <w:szCs w:val="24"/>
          <w:highlight w:val="none"/>
        </w:rPr>
        <w:t xml:space="preserve">（十八）未尽事宜</w:t>
      </w:r>
      <w:bookmarkEnd w:id="160"/>
      <w:r/>
      <w:bookmarkEnd w:id="163"/>
      <w:r/>
      <w:bookmarkEnd w:id="164"/>
      <w:r/>
      <w:bookmarkEnd w:id="167"/>
      <w:r/>
      <w:bookmarkEnd w:id="168"/>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69" w:name="_Toc98277366"/>
      <w:r/>
      <w:bookmarkStart w:id="170" w:name="_Toc116946325"/>
      <w:r/>
      <w:bookmarkStart w:id="171" w:name="_Toc12364"/>
      <w:r>
        <w:rPr>
          <w:rFonts w:hint="eastAsia" w:ascii="宋体" w:hAnsi="宋体"/>
          <w:b/>
          <w:color w:val="auto"/>
          <w:sz w:val="24"/>
          <w:szCs w:val="24"/>
          <w:highlight w:val="none"/>
        </w:rPr>
        <w:t xml:space="preserve">（十九）</w:t>
      </w:r>
      <w:bookmarkEnd w:id="169"/>
      <w:r/>
      <w:bookmarkEnd w:id="170"/>
      <w:r>
        <w:rPr>
          <w:rFonts w:hint="eastAsia" w:ascii="宋体" w:hAnsi="宋体" w:eastAsia="宋体" w:cs="Times New Roman"/>
          <w:b/>
          <w:color w:val="auto"/>
          <w:sz w:val="24"/>
          <w:szCs w:val="24"/>
          <w:highlight w:val="none"/>
          <w:lang w:val="en-US" w:eastAsia="zh-CN" w:bidi="ar-SA"/>
        </w:rPr>
        <w:t xml:space="preserve">履约担保</w:t>
      </w:r>
      <w:bookmarkEnd w:id="171"/>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2" w:name="_Toc19556"/>
      <w:r>
        <w:rPr>
          <w:rFonts w:hint="eastAsia" w:ascii="宋体" w:hAnsi="宋体" w:eastAsia="宋体" w:cs="Times New Roman"/>
          <w:b/>
          <w:color w:val="auto"/>
          <w:sz w:val="24"/>
          <w:szCs w:val="24"/>
          <w:highlight w:val="none"/>
        </w:rPr>
        <w:t xml:space="preserve">（二十）政府采购履约资金扶持政策</w:t>
      </w:r>
      <w:bookmarkEnd w:id="172"/>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3" w:name="_Toc36414912"/>
      <w:r/>
      <w:bookmarkStart w:id="174" w:name="_Toc29481"/>
      <w:r/>
      <w:bookmarkStart w:id="175" w:name="_Toc36850796"/>
      <w:r>
        <w:rPr>
          <w:rFonts w:hint="eastAsia" w:ascii="宋体" w:hAnsi="宋体"/>
          <w:b/>
          <w:bCs/>
          <w:color w:val="auto"/>
          <w:sz w:val="32"/>
          <w:szCs w:val="32"/>
          <w:highlight w:val="none"/>
          <w:lang w:val="zh-CN"/>
        </w:rPr>
        <w:t xml:space="preserve">三、采购需求</w:t>
      </w:r>
      <w:bookmarkEnd w:id="173"/>
      <w:r/>
      <w:bookmarkEnd w:id="174"/>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76" w:name="_Toc13152"/>
      <w:r/>
      <w:bookmarkStart w:id="177" w:name="_Toc36414917"/>
      <w:r/>
      <w:bookmarkStart w:id="178"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76"/>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79" w:name="_Toc36830581"/>
      <w:r/>
      <w:bookmarkStart w:id="180" w:name="_Toc98277369"/>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79"/>
      <w:r/>
      <w:bookmarkEnd w:id="180"/>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1" w:name="_Toc83622628"/>
      <w:r/>
      <w:bookmarkStart w:id="182" w:name="_Toc36414918"/>
      <w:r/>
      <w:bookmarkStart w:id="183" w:name="_Toc100610643"/>
      <w:r/>
      <w:bookmarkStart w:id="184" w:name="_Toc36414916"/>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1"/>
      <w:r/>
      <w:bookmarkEnd w:id="182"/>
      <w:r/>
      <w:bookmarkEnd w:id="183"/>
      <w:r/>
      <w:bookmarkEnd w:id="184"/>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85"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JSZC-320206-LXZB-G2025-00</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86" w:name="_Hlk37847209"/>
      <w:r>
        <w:rPr>
          <w:rFonts w:hint="eastAsia" w:ascii="宋体" w:hAnsi="宋体" w:eastAsia="宋体" w:cs="宋体"/>
          <w:b/>
          <w:color w:val="auto"/>
          <w:sz w:val="24"/>
          <w:szCs w:val="24"/>
          <w:highlight w:val="none"/>
        </w:rPr>
        <w:t xml:space="preserve">2.项目名称</w:t>
      </w:r>
      <w:bookmarkEnd w:id="186"/>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江苏省锡山高级中学实验学校厨房设备采购项目</w:t>
      </w:r>
      <w:r/>
    </w:p>
    <w:p>
      <w:pPr>
        <w:ind w:firstLine="482"/>
        <w:jc w:val="left"/>
        <w:spacing w:line="44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本项目为江苏省锡山高级中学实验学校食堂厨房设备采购，主要</w:t>
      </w:r>
      <w:r>
        <w:rPr>
          <w:rFonts w:hint="eastAsia" w:ascii="宋体" w:hAnsi="宋体" w:eastAsia="宋体" w:cs="宋体"/>
          <w:color w:val="auto"/>
          <w:sz w:val="24"/>
          <w:szCs w:val="24"/>
          <w:highlight w:val="none"/>
          <w:lang w:val="en-US" w:eastAsia="zh-CN"/>
        </w:rPr>
        <w:t xml:space="preserve">包括摇摆汤锅、燃气双门蒸饭柜、</w:t>
      </w:r>
      <w:r>
        <w:rPr>
          <w:rFonts w:hint="eastAsia" w:ascii="宋体" w:hAnsi="宋体" w:cs="宋体"/>
          <w:color w:val="auto"/>
          <w:sz w:val="24"/>
          <w:szCs w:val="24"/>
          <w:highlight w:val="none"/>
          <w:lang w:val="en-US" w:eastAsia="zh-CN"/>
        </w:rPr>
        <w:t xml:space="preserve">燃气设备灭火装置</w:t>
      </w:r>
      <w:r>
        <w:rPr>
          <w:rFonts w:hint="eastAsia" w:ascii="宋体" w:hAnsi="宋体" w:eastAsia="宋体" w:cs="宋体"/>
          <w:color w:val="auto"/>
          <w:sz w:val="24"/>
          <w:szCs w:val="24"/>
          <w:highlight w:val="none"/>
          <w:lang w:val="en-US" w:eastAsia="zh-CN"/>
        </w:rPr>
        <w:t xml:space="preserve">、不锈钢风管、冷库及机组、四格保温售卖台、汤锅注水龙头、蒸饭间油网烟罩</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eastAsia="zh-CN"/>
        </w:rPr>
        <w:t xml:space="preserve">供应商负责所有货物及其配套设施的</w:t>
      </w:r>
      <w:r>
        <w:rPr>
          <w:rFonts w:hint="eastAsia" w:ascii="宋体" w:hAnsi="宋体" w:eastAsia="宋体" w:cs="宋体"/>
          <w:color w:val="auto"/>
          <w:sz w:val="24"/>
          <w:szCs w:val="24"/>
          <w:highlight w:val="none"/>
          <w:lang w:val="en-US" w:eastAsia="zh-CN"/>
        </w:rPr>
        <w:t xml:space="preserve">制造</w:t>
      </w:r>
      <w:r>
        <w:rPr>
          <w:rFonts w:hint="eastAsia" w:ascii="宋体" w:hAnsi="宋体" w:eastAsia="宋体" w:cs="宋体"/>
          <w:color w:val="auto"/>
          <w:sz w:val="24"/>
          <w:szCs w:val="24"/>
          <w:highlight w:val="none"/>
          <w:lang w:eastAsia="zh-CN"/>
        </w:rPr>
        <w:t xml:space="preserve">、运输、安装、验收、售后、质保及后续服务等全套内容。</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★本项目核心产品：摇摆汤锅、燃气双头大锅灶。</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3</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余款待质保期满且无质量争议后一次性付清</w:t>
      </w:r>
      <w:r>
        <w:rPr>
          <w:rFonts w:hint="eastAsia" w:ascii="宋体" w:hAnsi="宋体" w:eastAsia="宋体" w:cs="Times New Roman"/>
          <w:b/>
          <w:color w:val="auto"/>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87"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87"/>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88" w:name="_Hlk97766253"/>
      <w:r/>
      <w:bookmarkStart w:id="189"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0"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88"/>
      <w:r/>
      <w:bookmarkEnd w:id="189"/>
      <w:r/>
      <w:bookmarkEnd w:id="190"/>
      <w:r/>
      <w:r/>
    </w:p>
    <w:p>
      <w:pPr>
        <w:ind w:firstLine="482"/>
        <w:jc w:val="both"/>
        <w:spacing w:line="440" w:lineRule="exact"/>
        <w:shd w:val="clear" w:color="auto"/>
        <w:widowControl w:val="off"/>
        <w:tabs>
          <w:tab w:val="left" w:pos="945" w:leader="none"/>
        </w:tabs>
        <w:rPr>
          <w:rFonts w:hint="eastAsia" w:ascii="宋体" w:hAnsi="宋体" w:eastAsia="宋体" w:cs="Times New Roman"/>
          <w:b/>
          <w:color w:val="auto"/>
          <w:sz w:val="24"/>
          <w:szCs w:val="24"/>
          <w:highlight w:val="none"/>
          <w:lang w:val="en-US" w:eastAsia="zh-CN" w:bidi="ar-SA"/>
        </w:rPr>
        <w:outlineLvl w:val="0"/>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w:t>
      </w:r>
      <w:r>
        <w:rPr>
          <w:rFonts w:hint="eastAsia" w:ascii="宋体" w:hAnsi="宋体" w:cs="Times New Roman"/>
          <w:b/>
          <w:color w:val="auto"/>
          <w:sz w:val="24"/>
          <w:szCs w:val="24"/>
          <w:highlight w:val="none"/>
          <w:lang w:val="en-US" w:eastAsia="zh-CN" w:bidi="ar-SA"/>
        </w:rPr>
        <w:t xml:space="preserve">投标</w:t>
      </w:r>
      <w:r>
        <w:rPr>
          <w:rFonts w:hint="eastAsia" w:ascii="宋体" w:hAnsi="宋体" w:eastAsia="宋体" w:cs="Times New Roman"/>
          <w:b/>
          <w:color w:val="auto"/>
          <w:sz w:val="24"/>
          <w:szCs w:val="24"/>
          <w:highlight w:val="none"/>
          <w:lang w:val="en-US" w:eastAsia="zh-CN" w:bidi="ar-SA"/>
        </w:rPr>
        <w:t xml:space="preserve">供应商须提供有效期内的</w:t>
      </w:r>
      <w:r>
        <w:rPr>
          <w:rFonts w:hint="eastAsia" w:ascii="宋体" w:hAnsi="宋体" w:cs="Times New Roman"/>
          <w:b/>
          <w:color w:val="auto"/>
          <w:sz w:val="24"/>
          <w:szCs w:val="24"/>
          <w:highlight w:val="none"/>
          <w:lang w:val="en-US" w:eastAsia="zh-CN" w:bidi="ar-SA"/>
        </w:rPr>
        <w:t xml:space="preserve">3</w:t>
      </w:r>
      <w:r>
        <w:rPr>
          <w:rFonts w:hint="eastAsia" w:ascii="宋体" w:hAnsi="宋体" w:eastAsia="宋体" w:cs="Times New Roman"/>
          <w:b/>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C认证证书，证书所载产品名称、型号、规格须与投标产品完全一致；未按要求提供、证书无效或信息不符的，符合性审查不通过，作无效标处理。</w:t>
      </w:r>
      <w:r/>
    </w:p>
    <w:p>
      <w:pPr>
        <w:ind w:firstLine="482"/>
        <w:jc w:val="both"/>
        <w:spacing w:line="440" w:lineRule="exact"/>
        <w:shd w:val="clear" w:color="auto"/>
        <w:widowControl w:val="off"/>
        <w:tabs>
          <w:tab w:val="left" w:pos="945" w:leader="none"/>
        </w:tabs>
        <w:rPr>
          <w:rFonts w:hint="eastAsia" w:ascii="宋体" w:hAnsi="宋体" w:eastAsia="宋体" w:cs="Times New Roman"/>
          <w:b/>
          <w:color w:val="auto"/>
          <w:sz w:val="24"/>
          <w:szCs w:val="24"/>
          <w:highlight w:val="none"/>
          <w:lang w:val="en-US" w:eastAsia="zh-CN" w:bidi="ar-SA"/>
        </w:rPr>
        <w:outlineLvl w:val="0"/>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w:t>
      </w:r>
      <w:r>
        <w:rPr>
          <w:rFonts w:hint="eastAsia" w:ascii="宋体" w:hAnsi="宋体" w:cs="Times New Roman"/>
          <w:b/>
          <w:color w:val="auto"/>
          <w:sz w:val="24"/>
          <w:szCs w:val="24"/>
          <w:highlight w:val="none"/>
          <w:lang w:val="en-US" w:eastAsia="zh-CN" w:bidi="ar-SA"/>
        </w:rPr>
        <w:t xml:space="preserve">投标</w:t>
      </w:r>
      <w:r>
        <w:rPr>
          <w:rFonts w:hint="eastAsia" w:ascii="宋体" w:hAnsi="宋体" w:eastAsia="宋体" w:cs="Times New Roman"/>
          <w:b/>
          <w:color w:val="auto"/>
          <w:sz w:val="24"/>
          <w:szCs w:val="24"/>
          <w:highlight w:val="none"/>
          <w:lang w:val="en-US" w:eastAsia="zh-CN" w:bidi="ar-SA"/>
        </w:rPr>
        <w:t xml:space="preserve">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cs="宋体"/>
          <w:color w:val="auto"/>
          <w:sz w:val="24"/>
          <w:szCs w:val="18"/>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质保期内发生故障，中标供应商接到电话后2小时服务响应，4小时内到达现场，并于24小时内排除故障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，中标供应商须</w:t>
      </w:r>
      <w:r>
        <w:rPr>
          <w:rFonts w:hint="eastAsia" w:ascii="宋体" w:hAnsi="宋体" w:eastAsia="宋体" w:cs="宋体"/>
          <w:color w:val="auto"/>
          <w:sz w:val="24"/>
          <w:szCs w:val="18"/>
          <w:highlight w:val="none"/>
          <w:lang w:val="en-US" w:eastAsia="zh-CN" w:bidi="ar-SA"/>
        </w:rPr>
        <w:t xml:space="preserve">提供同等备用设备或临时解决方案供采购人使用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，必须在2个工作日内解决。如果中标供应商在接到通知后12小时内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85"/>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1"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1"/>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2" w:name="_Toc22724"/>
      <w:r>
        <w:rPr>
          <w:rFonts w:hint="eastAsia" w:ascii="宋体" w:hAnsi="宋体" w:cs="宋体"/>
          <w:color w:val="auto"/>
          <w:sz w:val="24"/>
          <w:szCs w:val="24"/>
          <w:highlight w:val="none"/>
        </w:rPr>
        <w:t xml:space="preserve">（1）放弃成交项目；</w:t>
      </w:r>
      <w:bookmarkEnd w:id="192"/>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3" w:name="_Toc6536"/>
      <w:r>
        <w:rPr>
          <w:rFonts w:hint="eastAsia" w:ascii="宋体" w:hAnsi="宋体" w:cs="宋体"/>
          <w:color w:val="auto"/>
          <w:sz w:val="24"/>
          <w:szCs w:val="24"/>
          <w:highlight w:val="none"/>
        </w:rPr>
        <w:t xml:space="preserve">（2）无正当理由不与采购人签订合同；</w:t>
      </w:r>
      <w:bookmarkEnd w:id="193"/>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4" w:name="_Toc11325"/>
      <w:r>
        <w:rPr>
          <w:rFonts w:hint="eastAsia" w:ascii="宋体" w:hAnsi="宋体" w:cs="宋体"/>
          <w:color w:val="auto"/>
          <w:sz w:val="24"/>
          <w:szCs w:val="24"/>
          <w:highlight w:val="none"/>
        </w:rPr>
        <w:t xml:space="preserve">（3）在签订合同时向采购人提出附加条件或者更改合同实质性内容的。</w:t>
      </w:r>
      <w:bookmarkEnd w:id="194"/>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195"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77"/>
      <w:r/>
      <w:bookmarkEnd w:id="178"/>
      <w:r/>
      <w:bookmarkEnd w:id="195"/>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196"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196"/>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197"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w:t>
      </w:r>
      <w:r>
        <w:rPr>
          <w:rFonts w:hint="eastAsia" w:ascii="宋体" w:hAnsi="宋体" w:cs="宋体"/>
          <w:color w:val="auto"/>
          <w:sz w:val="24"/>
          <w:szCs w:val="24"/>
          <w:highlight w:val="none"/>
          <w:lang w:eastAsia="zh-CN"/>
        </w:rPr>
        <w:t xml:space="preserve">江苏省锡山高级中学实验学校食堂厨房设备采购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主要包括摇摆汤锅、燃气双门蒸饭柜、</w:t>
      </w:r>
      <w:r>
        <w:rPr>
          <w:rFonts w:hint="eastAsia" w:ascii="宋体" w:hAnsi="宋体" w:cs="宋体"/>
          <w:color w:val="auto"/>
          <w:sz w:val="24"/>
          <w:szCs w:val="24"/>
          <w:highlight w:val="none"/>
          <w:lang w:val="en-US" w:eastAsia="zh-CN" w:bidi="ar-SA"/>
        </w:rPr>
        <w:t xml:space="preserve">燃气设备灭火装置</w:t>
      </w:r>
      <w:r>
        <w:rPr>
          <w:rFonts w:hint="eastAsia" w:ascii="宋体" w:hAnsi="宋体" w:eastAsia="宋体" w:cs="宋体"/>
          <w:color w:val="auto"/>
          <w:sz w:val="24"/>
          <w:szCs w:val="24"/>
          <w:highlight w:val="none"/>
          <w:lang w:val="en-US" w:eastAsia="zh-CN" w:bidi="ar-SA"/>
        </w:rPr>
        <w:t xml:space="preserve">、不锈钢风管、冷库及机组、四格保温售卖台、汤锅注水龙头、蒸饭间油网烟罩等。</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负责所有货物及其配套设施的制造、运输、安装、验收、售后、质保及后续服务等全套内容</w:t>
      </w:r>
      <w:r>
        <w:rPr>
          <w:rFonts w:hint="eastAsia" w:ascii="宋体" w:hAnsi="宋体"/>
          <w:bCs/>
          <w:color w:val="auto"/>
          <w:sz w:val="24"/>
          <w:szCs w:val="24"/>
          <w:highlight w:val="none"/>
          <w:lang w:eastAsia="zh-CN"/>
        </w:rPr>
        <w:t xml:space="preserve">。</w:t>
      </w:r>
      <w:r/>
    </w:p>
    <w:p>
      <w:pPr>
        <w:numPr>
          <w:ilvl w:val="0"/>
          <w:numId w:val="14"/>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合同签订后，</w:t>
      </w:r>
      <w:r>
        <w:rPr>
          <w:rFonts w:hint="eastAsia" w:ascii="宋体" w:hAnsi="宋体"/>
          <w:bCs/>
          <w:color w:val="auto"/>
          <w:sz w:val="24"/>
          <w:szCs w:val="24"/>
          <w:highlight w:val="none"/>
          <w:lang w:eastAsia="zh-CN"/>
        </w:rPr>
        <w:t xml:space="preserve">45日历天</w:t>
      </w:r>
      <w:r>
        <w:rPr>
          <w:rFonts w:hint="eastAsia" w:ascii="宋体" w:hAnsi="宋体"/>
          <w:bCs/>
          <w:color w:val="auto"/>
          <w:sz w:val="24"/>
          <w:szCs w:val="24"/>
          <w:highlight w:val="none"/>
        </w:rPr>
        <w:t xml:space="preserve">（开始时间以甲方通知为准）内完成供货、安装、调试并交付使用，误期违约金：2000元/天，上限为合同价款的5%。</w:t>
      </w:r>
      <w:r/>
    </w:p>
    <w:p>
      <w:pPr>
        <w:numPr>
          <w:ilvl w:val="0"/>
          <w:numId w:val="15"/>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5"/>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。对抽检不合格项，甲方将发出整改通知书；整改后仍不满足要求的，甲方可视情节暂停或取消其供货资格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乙方自行承担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因包装不当造成运输途中损坏、丢失的，责任及损失由乙方承担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须指派经甲方认可、具有相应资质、经验丰富、技术能力强的技术人员，负责安装调试工作，并严格按照进度要求执行，及时解决安装过程中出现的技术问题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eastAsia="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cs="宋体"/>
          <w:color w:val="auto"/>
          <w:sz w:val="24"/>
          <w:szCs w:val="18"/>
          <w:highlight w:val="none"/>
          <w:lang w:val="en-US" w:eastAsia="zh-CN" w:bidi="ar-SA"/>
        </w:rPr>
        <w:t xml:space="preserve">整体</w:t>
      </w:r>
      <w:r>
        <w:rPr>
          <w:rFonts w:hint="eastAsia" w:ascii="宋体" w:hAnsi="宋体" w:cs="宋体"/>
          <w:color w:val="auto"/>
          <w:sz w:val="24"/>
          <w:szCs w:val="18"/>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应在接到甲方通知后2小时内响应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并无条件执行“三包政策”，提供原厂免费上门质保服务；否则甲方将可自行采取必要的措施，由此产生的风险和费用由乙方承担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w:t>
      </w:r>
      <w:r>
        <w:rPr>
          <w:rFonts w:hint="eastAsia" w:ascii="宋体" w:hAnsi="宋体" w:cs="宋体"/>
          <w:color w:val="auto"/>
          <w:sz w:val="24"/>
          <w:szCs w:val="18"/>
          <w:highlight w:val="none"/>
          <w:lang w:val="en-US" w:eastAsia="zh-CN" w:bidi="ar-SA"/>
        </w:rPr>
        <w:t xml:space="preserve">在质保期内</w:t>
      </w:r>
      <w:r>
        <w:rPr>
          <w:rFonts w:hint="eastAsia" w:ascii="宋体" w:hAnsi="宋体" w:eastAsia="宋体" w:cs="宋体"/>
          <w:color w:val="auto"/>
          <w:sz w:val="24"/>
          <w:szCs w:val="18"/>
          <w:highlight w:val="none"/>
          <w:lang w:val="en-US" w:eastAsia="zh-CN" w:bidi="ar-SA"/>
        </w:rPr>
        <w:t xml:space="preserve">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（3）故障响应时间：</w:t>
      </w:r>
      <w:r>
        <w:rPr>
          <w:rFonts w:hint="eastAsia" w:ascii="宋体" w:hAnsi="宋体" w:eastAsia="宋体" w:cs="宋体"/>
          <w:color w:val="auto"/>
          <w:sz w:val="24"/>
          <w:szCs w:val="18"/>
          <w:highlight w:val="none"/>
          <w:lang w:val="en-US" w:eastAsia="zh-CN" w:bidi="ar-SA"/>
        </w:rPr>
        <w:t xml:space="preserve">质保期内发生故障，乙方接到电话后2小时服务响应，4小时内到达现场，并于24小时内排除故障</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若无法及时修复</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w:t>
      </w:r>
      <w:r>
        <w:rPr>
          <w:rFonts w:hint="eastAsia" w:ascii="宋体" w:hAnsi="宋体" w:eastAsia="宋体" w:cs="宋体"/>
          <w:color w:val="auto"/>
          <w:sz w:val="24"/>
          <w:szCs w:val="18"/>
          <w:highlight w:val="none"/>
          <w:lang w:val="en-US" w:eastAsia="zh-CN" w:bidi="ar-SA"/>
        </w:rPr>
        <w:t xml:space="preserve">提供同等备用设备或临时解决方案供甲方使用</w:t>
      </w:r>
      <w:r>
        <w:rPr>
          <w:rFonts w:hint="eastAsia" w:ascii="宋体" w:hAnsi="宋体" w:eastAsia="宋体" w:cs="宋体"/>
          <w:color w:val="auto"/>
          <w:sz w:val="24"/>
          <w:szCs w:val="18"/>
          <w:highlight w:val="none"/>
        </w:rPr>
        <w:t xml:space="preserve">，直到故障排除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如需更换货物或</w:t>
      </w:r>
      <w:r>
        <w:rPr>
          <w:rFonts w:hint="eastAsia" w:ascii="宋体" w:hAnsi="宋体" w:eastAsia="宋体" w:cs="宋体"/>
          <w:color w:val="auto"/>
          <w:sz w:val="24"/>
          <w:szCs w:val="18"/>
          <w:highlight w:val="none"/>
          <w:lang w:val="en-US" w:eastAsia="zh-CN" w:bidi="ar-SA"/>
        </w:rPr>
        <w:t xml:space="preserve">返厂维修的</w:t>
      </w:r>
      <w:r>
        <w:rPr>
          <w:rFonts w:hint="eastAsia" w:ascii="宋体" w:hAnsi="宋体" w:eastAsia="宋体" w:cs="宋体"/>
          <w:color w:val="auto"/>
          <w:sz w:val="24"/>
          <w:szCs w:val="18"/>
          <w:highlight w:val="none"/>
        </w:rPr>
        <w:t xml:space="preserve">，必须在2个工作日内解决。如果</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在接到通知后12小时内</w:t>
      </w:r>
      <w:r>
        <w:rPr>
          <w:rFonts w:ascii="宋体" w:hAnsi="宋体" w:eastAsia="宋体" w:cs="宋体"/>
          <w:color w:val="auto"/>
          <w:sz w:val="24"/>
          <w:szCs w:val="24"/>
          <w:highlight w:val="none"/>
        </w:rPr>
        <w:t xml:space="preserve">未予</w:t>
      </w:r>
      <w:r>
        <w:rPr>
          <w:rFonts w:hint="eastAsia" w:ascii="宋体" w:hAnsi="宋体" w:eastAsia="宋体" w:cs="宋体"/>
          <w:color w:val="auto"/>
          <w:sz w:val="24"/>
          <w:szCs w:val="18"/>
          <w:highlight w:val="none"/>
        </w:rPr>
        <w:t xml:space="preserve">答复，则视为</w:t>
      </w:r>
      <w:r>
        <w:rPr>
          <w:rFonts w:hint="eastAsia" w:ascii="宋体" w:hAnsi="宋体" w:eastAsia="宋体" w:cs="宋体"/>
          <w:color w:val="auto"/>
          <w:sz w:val="24"/>
          <w:szCs w:val="18"/>
          <w:highlight w:val="none"/>
          <w:lang w:val="en-US" w:eastAsia="zh-CN"/>
        </w:rPr>
        <w:t xml:space="preserve">认可</w:t>
      </w:r>
      <w:r>
        <w:rPr>
          <w:rFonts w:hint="eastAsia" w:ascii="宋体" w:hAnsi="宋体" w:eastAsia="宋体" w:cs="宋体"/>
          <w:color w:val="auto"/>
          <w:sz w:val="24"/>
          <w:szCs w:val="18"/>
          <w:highlight w:val="none"/>
        </w:rPr>
        <w:t xml:space="preserve">质量问题并承担由此发生的一切费用。</w:t>
      </w: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保证甲方在货物使用过程中不侵犯任何第三方专利权、商标权、著作权等知识产权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6"/>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198"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198"/>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199"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199"/>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0" w:name="_Toc4771"/>
      <w:r>
        <w:rPr>
          <w:rFonts w:hint="eastAsia" w:ascii="宋体" w:hAnsi="宋体" w:eastAsia="宋体" w:cs="宋体"/>
          <w:b w:val="0"/>
          <w:bCs/>
          <w:color w:val="auto"/>
          <w:sz w:val="24"/>
          <w:szCs w:val="24"/>
          <w:highlight w:val="none"/>
          <w:lang w:val="en-US" w:eastAsia="zh-CN" w:bidi="ar-SA"/>
        </w:rPr>
        <w:t xml:space="preserve">（3）余款待质保期满且无质量争议后一次性付清。</w:t>
      </w:r>
      <w:bookmarkEnd w:id="200"/>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26"/>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，具有同等法律效力。</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本合同由甲乙双方签字、盖章后生效。</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5"/>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06"/>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1"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1"/>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197"/>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11"/>
        <w:jc w:val="left"/>
        <w:spacing w:before="0"/>
        <w:shd w:val="clear" w:color="auto"/>
        <w:rPr>
          <w:color w:val="auto"/>
          <w:highlight w:val="none"/>
        </w:rPr>
      </w:pPr>
      <w:r/>
      <w:bookmarkStart w:id="202" w:name="_Toc32034"/>
      <w:r>
        <w:rPr>
          <w:rFonts w:hint="eastAsia"/>
          <w:color w:val="auto"/>
          <w:highlight w:val="none"/>
          <w:lang w:eastAsia="zh-CN"/>
        </w:rPr>
        <w:t xml:space="preserve">五、</w:t>
      </w:r>
      <w:r>
        <w:rPr>
          <w:rFonts w:hint="eastAsia"/>
          <w:color w:val="auto"/>
          <w:highlight w:val="none"/>
        </w:rPr>
        <w:t xml:space="preserve"> 附件</w:t>
      </w:r>
      <w:bookmarkEnd w:id="175"/>
      <w:r/>
      <w:bookmarkEnd w:id="202"/>
      <w:r/>
      <w:r/>
    </w:p>
    <w:p>
      <w:pPr>
        <w:jc w:val="left"/>
        <w:shd w:val="clear" w:color="auto"/>
        <w:rPr>
          <w:b/>
          <w:bCs/>
          <w:color w:val="auto"/>
          <w:sz w:val="28"/>
          <w:highlight w:val="none"/>
        </w:rPr>
      </w:pPr>
      <w:r/>
      <w:bookmarkStart w:id="203" w:name="一．报价函（格式）"/>
      <w:r/>
      <w:bookmarkEnd w:id="203"/>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4" w:name="_Toc39873185"/>
      <w:r/>
      <w:bookmarkStart w:id="205" w:name="_Toc39873230"/>
      <w:r/>
      <w:bookmarkStart w:id="206" w:name="_Toc36850797"/>
      <w:r/>
      <w:bookmarkStart w:id="207" w:name="_Toc98277373"/>
      <w:r/>
      <w:bookmarkStart w:id="208" w:name="_Toc8308"/>
      <w:r/>
      <w:bookmarkStart w:id="209" w:name="_Toc116946345"/>
      <w:r>
        <w:rPr>
          <w:rFonts w:hint="eastAsia" w:ascii="宋体" w:hAnsi="宋体"/>
          <w:b/>
          <w:bCs w:val="0"/>
          <w:color w:val="auto"/>
          <w:sz w:val="24"/>
          <w:szCs w:val="24"/>
          <w:highlight w:val="none"/>
        </w:rPr>
        <w:t xml:space="preserve">（一）投标函（格式）：</w:t>
      </w:r>
      <w:bookmarkEnd w:id="204"/>
      <w:r/>
      <w:bookmarkEnd w:id="205"/>
      <w:r/>
      <w:bookmarkEnd w:id="206"/>
      <w:r/>
      <w:bookmarkEnd w:id="207"/>
      <w:r/>
      <w:bookmarkEnd w:id="208"/>
      <w:r/>
      <w:bookmarkEnd w:id="209"/>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JSZC-320206-LXZB-G2026-0016</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9"/>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ff0000"/>
          <w:sz w:val="24"/>
          <w:szCs w:val="24"/>
          <w:highlight w:val="none"/>
        </w:rPr>
        <w:t xml:space="preserve">202</w:t>
      </w:r>
      <w:r>
        <w:rPr>
          <w:rFonts w:hint="eastAsia" w:ascii="宋体" w:hAnsi="宋体"/>
          <w:bCs/>
          <w:color w:val="ff0000"/>
          <w:sz w:val="24"/>
          <w:szCs w:val="24"/>
          <w:highlight w:val="none"/>
          <w:lang w:val="en-US" w:eastAsia="zh-CN"/>
        </w:rPr>
        <w:t xml:space="preserve">4</w:t>
      </w:r>
      <w:r>
        <w:rPr>
          <w:rFonts w:hint="eastAsia" w:ascii="宋体" w:hAnsi="宋体"/>
          <w:bCs/>
          <w:color w:val="ff0000"/>
          <w:sz w:val="24"/>
          <w:szCs w:val="24"/>
          <w:highlight w:val="none"/>
        </w:rPr>
        <w:t xml:space="preserve">年度</w:t>
      </w:r>
      <w:r>
        <w:rPr>
          <w:rFonts w:hint="eastAsia" w:ascii="宋体" w:hAnsi="宋体"/>
          <w:bCs/>
          <w:color w:val="auto"/>
          <w:sz w:val="24"/>
          <w:szCs w:val="24"/>
          <w:highlight w:val="none"/>
        </w:rPr>
        <w:t xml:space="preserve">的财务审计报告原件扫描件并加盖公章或签电子公章；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1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8"/>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0" w:name="_Toc22655"/>
      <w:r/>
      <w:bookmarkStart w:id="211" w:name="_Toc36850798"/>
      <w:r/>
      <w:bookmarkStart w:id="212" w:name="_Toc39873231"/>
      <w:r/>
      <w:bookmarkStart w:id="213" w:name="_Toc116946354"/>
      <w:r/>
      <w:bookmarkStart w:id="214" w:name="_Toc98277374"/>
      <w:r/>
      <w:bookmarkStart w:id="215" w:name="_Toc39873186"/>
      <w:r/>
      <w:bookmarkStart w:id="216" w:name="_Toc39873187"/>
      <w:r/>
      <w:bookmarkStart w:id="217" w:name="_Toc36850799"/>
      <w:r/>
      <w:bookmarkStart w:id="218" w:name="_Toc39873232"/>
      <w:r>
        <w:rPr>
          <w:rFonts w:hint="eastAsia" w:ascii="宋体" w:hAnsi="宋体"/>
          <w:b/>
          <w:bCs w:val="0"/>
          <w:color w:val="auto"/>
          <w:sz w:val="24"/>
          <w:szCs w:val="24"/>
          <w:highlight w:val="none"/>
        </w:rPr>
        <w:t xml:space="preserve">（二）（投标供应商）关于资格的声明函（格式）：</w:t>
      </w:r>
      <w:bookmarkEnd w:id="210"/>
      <w:r/>
      <w:bookmarkEnd w:id="211"/>
      <w:r/>
      <w:bookmarkEnd w:id="212"/>
      <w:r/>
      <w:bookmarkEnd w:id="213"/>
      <w:r/>
      <w:bookmarkEnd w:id="214"/>
      <w:r/>
      <w:bookmarkEnd w:id="215"/>
      <w:r/>
      <w:r/>
    </w:p>
    <w:p>
      <w:pPr>
        <w:jc w:val="center"/>
        <w:spacing w:line="360" w:lineRule="auto"/>
        <w:shd w:val="clear" w:color="auto"/>
        <w:rPr>
          <w:rFonts w:hint="eastAsia" w:ascii="宋体" w:hAnsi="宋体"/>
          <w:b/>
          <w:color w:val="auto"/>
          <w:sz w:val="28"/>
          <w:szCs w:val="28"/>
          <w:highlight w:val="none"/>
        </w:rPr>
      </w:pPr>
      <w:r/>
      <w:bookmarkStart w:id="219" w:name="报价方关于资格的声明函（格式）"/>
      <w:r/>
      <w:bookmarkEnd w:id="219"/>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0" w:name="_Toc98277375"/>
      <w:r/>
      <w:bookmarkStart w:id="221" w:name="_Toc116946355"/>
      <w:r/>
      <w:bookmarkStart w:id="222" w:name="_Toc11020"/>
      <w:r>
        <w:rPr>
          <w:rFonts w:hint="eastAsia" w:ascii="宋体" w:hAnsi="宋体"/>
          <w:b/>
          <w:bCs w:val="0"/>
          <w:color w:val="auto"/>
          <w:sz w:val="24"/>
          <w:szCs w:val="24"/>
          <w:highlight w:val="none"/>
        </w:rPr>
        <w:t xml:space="preserve">（三）（投标供应商）法定代表人授权委托书（格式）：</w:t>
      </w:r>
      <w:bookmarkEnd w:id="216"/>
      <w:r/>
      <w:bookmarkEnd w:id="217"/>
      <w:r/>
      <w:bookmarkEnd w:id="218"/>
      <w:r/>
      <w:bookmarkEnd w:id="220"/>
      <w:r/>
      <w:bookmarkEnd w:id="221"/>
      <w:r/>
      <w:bookmarkEnd w:id="222"/>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JSZC-320206-LXZB-G2026-0016</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5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3" w:name="_Toc39873188"/>
      <w:r/>
      <w:bookmarkStart w:id="224" w:name="_Toc24903"/>
      <w:r/>
      <w:bookmarkStart w:id="225" w:name="_Toc98277376"/>
      <w:r/>
      <w:bookmarkStart w:id="226" w:name="_Toc36850800"/>
      <w:r/>
      <w:bookmarkStart w:id="227" w:name="_Toc116946356"/>
      <w:r/>
      <w:bookmarkStart w:id="228" w:name="_Toc39873233"/>
      <w:r>
        <w:rPr>
          <w:rFonts w:hint="eastAsia" w:ascii="宋体" w:hAnsi="宋体"/>
          <w:b/>
          <w:bCs w:val="0"/>
          <w:color w:val="auto"/>
          <w:sz w:val="24"/>
          <w:szCs w:val="24"/>
          <w:highlight w:val="none"/>
        </w:rPr>
        <w:t xml:space="preserve">（四）政府采购投标及履约承诺函（格式）：</w:t>
      </w:r>
      <w:bookmarkEnd w:id="223"/>
      <w:r/>
      <w:bookmarkEnd w:id="224"/>
      <w:r/>
      <w:bookmarkEnd w:id="225"/>
      <w:r/>
      <w:bookmarkEnd w:id="226"/>
      <w:r/>
      <w:bookmarkEnd w:id="227"/>
      <w:r/>
      <w:bookmarkEnd w:id="228"/>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江苏省锡山高级中学实验学校食堂厨房设备采购项目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9" w:name="_Toc98277377"/>
      <w:r/>
      <w:bookmarkStart w:id="230" w:name="_Toc36850801"/>
      <w:r/>
      <w:bookmarkStart w:id="231" w:name="_Toc6940"/>
      <w:r/>
      <w:bookmarkStart w:id="232" w:name="_Toc39873234"/>
      <w:r/>
      <w:bookmarkStart w:id="233" w:name="_Toc39873189"/>
      <w:r/>
      <w:bookmarkStart w:id="234" w:name="_Toc116946357"/>
      <w:r>
        <w:rPr>
          <w:rFonts w:hint="eastAsia" w:ascii="宋体" w:hAnsi="宋体"/>
          <w:b/>
          <w:bCs w:val="0"/>
          <w:color w:val="auto"/>
          <w:sz w:val="24"/>
          <w:szCs w:val="24"/>
          <w:highlight w:val="none"/>
        </w:rPr>
        <w:t xml:space="preserve">（五）开标一览表（格式）：</w:t>
      </w:r>
      <w:bookmarkEnd w:id="229"/>
      <w:r/>
      <w:bookmarkEnd w:id="230"/>
      <w:r/>
      <w:bookmarkEnd w:id="231"/>
      <w:r/>
      <w:bookmarkEnd w:id="232"/>
      <w:r/>
      <w:bookmarkEnd w:id="233"/>
      <w:r/>
      <w:bookmarkEnd w:id="234"/>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5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080"/>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江苏省锡山高级中学实验学校食堂厨房设备采购项目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080"/>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080"/>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JSZC-320206-LXZB-G2026-0016</w:t>
      </w:r>
      <w:r/>
    </w:p>
    <w:tbl>
      <w:tblPr>
        <w:tblStyle w:val="759"/>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080"/>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080"/>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江苏省锡山高级中学实验学校食堂厨房设备采购项目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35" w:name="_Hlk152010318"/>
      <w:r>
        <w:rPr>
          <w:rFonts w:hint="eastAsia" w:ascii="宋体" w:hAnsi="宋体"/>
          <w:b/>
          <w:bCs/>
          <w:color w:val="auto"/>
          <w:sz w:val="24"/>
          <w:szCs w:val="24"/>
          <w:highlight w:val="none"/>
        </w:rPr>
        <w:t xml:space="preserve">日期：   年   月   日</w:t>
      </w:r>
      <w:bookmarkEnd w:id="235"/>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36" w:name="_Toc25985"/>
      <w:r/>
      <w:bookmarkStart w:id="237" w:name="_Toc116946359"/>
      <w:r/>
      <w:bookmarkStart w:id="238" w:name="_Toc98277379"/>
      <w:r/>
      <w:bookmarkStart w:id="239" w:name="_Toc39873191"/>
      <w:r/>
      <w:bookmarkStart w:id="240" w:name="_Toc39873236"/>
      <w:r/>
      <w:bookmarkStart w:id="241" w:name="_Toc36414929"/>
      <w:r>
        <w:rPr>
          <w:rFonts w:hint="eastAsia" w:ascii="宋体" w:hAnsi="宋体"/>
          <w:b/>
          <w:bCs w:val="0"/>
          <w:color w:val="auto"/>
          <w:sz w:val="24"/>
          <w:szCs w:val="24"/>
          <w:highlight w:val="none"/>
        </w:rPr>
        <w:t xml:space="preserve">（六）</w:t>
      </w:r>
      <w:bookmarkStart w:id="242" w:name="_Toc36830596"/>
      <w:r/>
      <w:bookmarkStart w:id="243" w:name="_Toc116946358"/>
      <w:r/>
      <w:bookmarkStart w:id="244" w:name="_Toc98277378"/>
      <w:r>
        <w:rPr>
          <w:rFonts w:hint="eastAsia" w:ascii="宋体" w:hAnsi="宋体"/>
          <w:b/>
          <w:bCs w:val="0"/>
          <w:color w:val="auto"/>
          <w:sz w:val="24"/>
          <w:szCs w:val="24"/>
          <w:highlight w:val="none"/>
        </w:rPr>
        <w:t xml:space="preserve">明细报价表（格式）：</w:t>
      </w:r>
      <w:bookmarkEnd w:id="236"/>
      <w:r/>
      <w:bookmarkEnd w:id="242"/>
      <w:r/>
      <w:bookmarkEnd w:id="243"/>
      <w:r/>
      <w:bookmarkEnd w:id="244"/>
      <w:r/>
      <w:r/>
    </w:p>
    <w:p>
      <w:pPr>
        <w:jc w:val="center"/>
        <w:spacing w:before="240"/>
        <w:shd w:val="clear" w:color="auto"/>
        <w:rPr>
          <w:rFonts w:ascii="宋体" w:hAnsi="宋体"/>
          <w:b/>
          <w:color w:val="auto"/>
          <w:sz w:val="28"/>
          <w:szCs w:val="28"/>
          <w:highlight w:val="none"/>
        </w:rPr>
      </w:pPr>
      <w:r/>
      <w:bookmarkStart w:id="245"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45"/>
      <w:r>
        <w:rPr>
          <w:rFonts w:hint="eastAsia" w:ascii="宋体" w:hAnsi="宋体"/>
          <w:bCs/>
          <w:color w:val="auto"/>
          <w:sz w:val="24"/>
          <w:szCs w:val="24"/>
          <w:highlight w:val="none"/>
          <w:lang w:eastAsia="zh-CN"/>
        </w:rPr>
        <w:t xml:space="preserve">JSZC-320206-LXZB-G2026-0016</w:t>
      </w:r>
      <w:r/>
    </w:p>
    <w:tbl>
      <w:tblPr>
        <w:tblStyle w:val="815"/>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0"/>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0"/>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080"/>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0"/>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080"/>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080"/>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080"/>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注：（1）投标供应商应当根据“采购需求”的内容在上表中详细填写；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（2）“明细报价表”中“合计”数额应当与“开标一览表”中“总价”数额一致。</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（4）投标人须认真填写本报价表（具体格式按照招标文件附件《报价清单》填写，并按《采购清单》的备注要求提供相应的产品认证证明资料），尤其注意技术参数、所投品牌的准确填写。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（5）本项目采购清单所列产品凡依据相关法规及行业标准须具备3C认证或节能产品认证的，不论表格备注栏是否标注相关要求，投标供应商均须在投标文件中自行填报并提交完整有效的认证材料。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46" w:name="_Toc13915"/>
      <w:r>
        <w:rPr>
          <w:rFonts w:hint="eastAsia" w:ascii="宋体" w:hAnsi="宋体"/>
          <w:b/>
          <w:bCs w:val="0"/>
          <w:color w:val="auto"/>
          <w:sz w:val="24"/>
          <w:szCs w:val="24"/>
          <w:highlight w:val="none"/>
        </w:rPr>
        <w:t xml:space="preserve">（七）投标供应商拟投入本项目人员一览表（格式）</w:t>
      </w:r>
      <w:bookmarkEnd w:id="237"/>
      <w:r/>
      <w:bookmarkEnd w:id="238"/>
      <w:r/>
      <w:bookmarkEnd w:id="239"/>
      <w:r/>
      <w:bookmarkEnd w:id="240"/>
      <w:r/>
      <w:bookmarkEnd w:id="241"/>
      <w:r/>
      <w:bookmarkEnd w:id="246"/>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JSZC-320206-LXZB-G2026-0016</w:t>
      </w:r>
      <w:r/>
    </w:p>
    <w:tbl>
      <w:tblPr>
        <w:tblStyle w:val="75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47" w:name="_Toc37328757"/>
            <w:r/>
            <w:bookmarkStart w:id="248" w:name="_Toc116946360"/>
            <w:r/>
            <w:bookmarkStart w:id="249" w:name="_Toc37322908"/>
            <w:r/>
            <w:bookmarkStart w:id="250" w:name="_Toc98277380"/>
            <w:r/>
            <w:bookmarkStart w:id="251" w:name="_Toc11424"/>
            <w:r>
              <w:rPr>
                <w:rFonts w:hint="eastAsia" w:ascii="宋体" w:hAnsi="宋体"/>
                <w:bCs/>
                <w:color w:val="auto"/>
                <w:sz w:val="24"/>
                <w:szCs w:val="24"/>
                <w:highlight w:val="none"/>
              </w:rPr>
              <w:t xml:space="preserve">**人员</w:t>
            </w:r>
            <w:bookmarkEnd w:id="247"/>
            <w:r/>
            <w:bookmarkEnd w:id="248"/>
            <w:r/>
            <w:bookmarkEnd w:id="249"/>
            <w:r/>
            <w:bookmarkEnd w:id="250"/>
            <w:r/>
            <w:bookmarkEnd w:id="25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37328758"/>
            <w:r/>
            <w:bookmarkStart w:id="253" w:name="_Toc98277381"/>
            <w:r/>
            <w:bookmarkStart w:id="254" w:name="_Toc37322909"/>
            <w:r/>
            <w:bookmarkStart w:id="255" w:name="_Toc116946361"/>
            <w:r/>
            <w:bookmarkStart w:id="256" w:name="_Toc25734"/>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37328759"/>
            <w:r/>
            <w:bookmarkStart w:id="258" w:name="_Toc116946362"/>
            <w:r/>
            <w:bookmarkStart w:id="259" w:name="_Toc37322910"/>
            <w:r/>
            <w:bookmarkStart w:id="260" w:name="_Toc98277382"/>
            <w:r/>
            <w:bookmarkStart w:id="261" w:name="_Toc11556"/>
            <w:r>
              <w:rPr>
                <w:rFonts w:hint="eastAsia" w:ascii="宋体" w:hAnsi="宋体"/>
                <w:bCs/>
                <w:color w:val="auto"/>
                <w:sz w:val="24"/>
                <w:szCs w:val="24"/>
                <w:highlight w:val="none"/>
              </w:rPr>
              <w:t xml:space="preserve">……</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5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2" w:name="_Hlk96107964"/>
      <w:r/>
      <w:bookmarkStart w:id="263" w:name="_Toc98277383"/>
      <w:r/>
      <w:bookmarkStart w:id="264" w:name="_Toc116946363"/>
      <w:r/>
      <w:bookmarkStart w:id="265" w:name="_Toc36830599"/>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2"/>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66"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3"/>
      <w:r/>
      <w:bookmarkEnd w:id="264"/>
      <w:r/>
      <w:bookmarkEnd w:id="265"/>
      <w:r/>
      <w:bookmarkEnd w:id="266"/>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5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江苏省锡山高级中学实验学校食堂厨房设备采购项目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JSZC-320206-LXZB-G2026-0016</w:t>
      </w:r>
      <w:r/>
    </w:p>
    <w:tbl>
      <w:tblPr>
        <w:tblStyle w:val="75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67" w:name="_Toc36830600"/>
      <w:r/>
      <w:bookmarkStart w:id="268" w:name="_Toc16388"/>
      <w:r/>
      <w:bookmarkStart w:id="269" w:name="_Toc116946364"/>
      <w:r/>
      <w:bookmarkStart w:id="270" w:name="_Toc98277384"/>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67"/>
      <w:r/>
      <w:bookmarkEnd w:id="268"/>
      <w:r/>
      <w:bookmarkEnd w:id="269"/>
      <w:r/>
      <w:bookmarkEnd w:id="270"/>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5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1"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2" w:name="_Toc18235"/>
      <w:r/>
      <w:bookmarkStart w:id="273" w:name="_Toc98277386"/>
      <w:r/>
      <w:bookmarkStart w:id="274" w:name="_Toc116946365"/>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1"/>
      <w:r/>
      <w:bookmarkEnd w:id="272"/>
      <w:r/>
      <w:bookmarkEnd w:id="273"/>
      <w:r/>
      <w:bookmarkEnd w:id="274"/>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75" w:name="_Toc36830602"/>
      <w:r/>
      <w:bookmarkStart w:id="276" w:name="_Toc98277387"/>
      <w:r/>
      <w:bookmarkStart w:id="277" w:name="_Toc116946366"/>
      <w:r/>
      <w:bookmarkStart w:id="278" w:name="_Toc18592"/>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75"/>
      <w:r/>
      <w:bookmarkEnd w:id="276"/>
      <w:r/>
      <w:bookmarkEnd w:id="277"/>
      <w:r/>
      <w:bookmarkEnd w:id="278"/>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79" w:name="OLE_LINK2"/>
      <w:r/>
      <w:bookmarkStart w:id="280" w:name="OLE_LINK14"/>
      <w:r/>
      <w:bookmarkStart w:id="281" w:name="_Toc98277388"/>
      <w:r/>
      <w:bookmarkStart w:id="282" w:name="_Toc116946367"/>
      <w:r/>
      <w:bookmarkStart w:id="283" w:name="_Toc36830603"/>
      <w:r/>
      <w:bookmarkStart w:id="284" w:name="OLE_LINK13"/>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定制刀具砧板收纳柜</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蔬菜加工间）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挂墙洗地龙头</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蔬菜加工间）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燃气双门蒸饭柜</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摇摆汤锅（300L)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蒸煮间）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摇摆汤锅（200L)</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rPr>
        <w:t xml:space="preserve">锅径900mm）</w:t>
      </w:r>
      <w:r>
        <w:rPr>
          <w:rFonts w:hint="eastAsia" w:ascii="宋体" w:hAnsi="宋体" w:cs="宋体"/>
          <w:bCs/>
          <w:color w:val="auto"/>
          <w:sz w:val="24"/>
          <w:szCs w:val="24"/>
          <w:highlight w:val="none"/>
          <w:u w:val="single"/>
          <w:lang w:eastAsia="zh-CN"/>
        </w:rPr>
        <w:t xml:space="preserve">（烹饪间）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四格保温售卖台</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cs="宋体"/>
          <w:bCs/>
          <w:color w:val="auto"/>
          <w:sz w:val="24"/>
          <w:szCs w:val="24"/>
          <w:highlight w:val="none"/>
          <w:u w:val="single"/>
          <w:lang w:eastAsia="zh-CN"/>
        </w:rPr>
        <w:t xml:space="preserve">备餐间&amp;二更）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冷库及机组</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bidi="ar-SA"/>
        </w:rPr>
        <w:t xml:space="preserve">冷库</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摇摆汤锅（300L)</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淘米机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不锈钢六门更衣柜（</w:t>
      </w:r>
      <w:r>
        <w:rPr>
          <w:rFonts w:hint="eastAsia" w:ascii="宋体" w:hAnsi="宋体" w:cs="宋体"/>
          <w:bCs/>
          <w:color w:val="auto"/>
          <w:sz w:val="24"/>
          <w:szCs w:val="24"/>
          <w:highlight w:val="none"/>
          <w:u w:val="single"/>
          <w:lang w:val="en-US" w:eastAsia="zh-CN"/>
        </w:rPr>
        <w:t xml:space="preserve">一层厨房</w:t>
      </w:r>
      <w:r>
        <w:rPr>
          <w:rFonts w:hint="eastAsia" w:ascii="宋体" w:hAnsi="宋体" w:eastAsia="宋体" w:cs="宋体"/>
          <w:bCs/>
          <w:color w:val="auto"/>
          <w:sz w:val="24"/>
          <w:szCs w:val="24"/>
          <w:highlight w:val="none"/>
          <w:u w:val="single"/>
          <w:lang w:val="en-US" w:eastAsia="zh-CN" w:bidi="ar-SA"/>
        </w:rPr>
        <w:t xml:space="preserve">更衣室</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三层六盘电烤箱（</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饼盘车</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搅拌机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和面机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全自动包子机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eastAsia="zh-CN"/>
        </w:rPr>
        <w:t xml:space="preserve">烘焙间&amp;面点间）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定制单门刀具砧板收纳柜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肉丝肉片机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和面机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台式绞肉机（</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鱼类&amp;肉类加工间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摇摆汤锅（200L)</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蒸煮间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淘米机（</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燃气单头大锅灶（锅径900mm）</w:t>
      </w:r>
      <w:r>
        <w:rPr>
          <w:rFonts w:hint="eastAsia" w:ascii="宋体" w:hAnsi="宋体" w:eastAsia="宋体" w:cs="宋体"/>
          <w:bCs/>
          <w:color w:val="auto"/>
          <w:sz w:val="24"/>
          <w:szCs w:val="24"/>
          <w:highlight w:val="none"/>
          <w:u w:val="single"/>
          <w:lang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双门热风循环消毒柜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消毒间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四格保温售卖台</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二层厨房</w:t>
      </w:r>
      <w:r>
        <w:rPr>
          <w:rFonts w:hint="eastAsia" w:ascii="宋体" w:hAnsi="宋体" w:eastAsia="宋体" w:cs="宋体"/>
          <w:bCs/>
          <w:color w:val="auto"/>
          <w:sz w:val="24"/>
          <w:szCs w:val="24"/>
          <w:highlight w:val="none"/>
          <w:u w:val="single"/>
          <w:lang w:val="en-US" w:eastAsia="zh-CN" w:bidi="ar-SA"/>
        </w:rPr>
        <w:t xml:space="preserve">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电饼铛</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三层厨房烘焙间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双缸炸炉</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bCs/>
          <w:color w:val="auto"/>
          <w:sz w:val="24"/>
          <w:szCs w:val="24"/>
          <w:highlight w:val="none"/>
          <w:u w:val="single"/>
          <w:lang w:val="en-US" w:eastAsia="zh-CN" w:bidi="ar-SA"/>
        </w:rPr>
        <w:t xml:space="preserve">三层厨房烘焙间</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定制单门刀具砧板收纳柜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三层厨房水果清洗区&amp;蔬菜加工区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eastAsia="宋体" w:cs="宋体"/>
          <w:bCs/>
          <w:color w:val="auto"/>
          <w:sz w:val="24"/>
          <w:szCs w:val="24"/>
          <w:highlight w:val="none"/>
          <w:u w:val="single"/>
          <w:lang w:val="en-US" w:eastAsia="zh-CN" w:bidi="ar-SA"/>
        </w:rPr>
        <w:t xml:space="preserve">三层厨房蒸煮间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燃气双门蒸饭柜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淘米机（</w:t>
      </w:r>
      <w:r>
        <w:rPr>
          <w:rFonts w:hint="eastAsia" w:ascii="宋体" w:hAnsi="宋体" w:eastAsia="宋体" w:cs="宋体"/>
          <w:bCs/>
          <w:color w:val="auto"/>
          <w:sz w:val="24"/>
          <w:szCs w:val="24"/>
          <w:highlight w:val="none"/>
          <w:u w:val="single"/>
          <w:lang w:val="en-US" w:eastAsia="zh-CN" w:bidi="ar-SA"/>
        </w:rPr>
        <w:t xml:space="preserve">三层厨房蒸饭间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摇摆汤锅（200L)（</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燃气双头大锅灶（锅径900mm）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燃气单头大锅灶（锅径900mm）</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三层厨房烹饪间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四格保温售卖台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保温柜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三层厨房备餐间&amp;二更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双门热风循环消毒柜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三层厨房消毒间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单温水龙头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感应龙头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三层厨房其余项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汤锅注水龙头（</w:t>
      </w:r>
      <w:r>
        <w:rPr>
          <w:rFonts w:hint="eastAsia" w:ascii="宋体" w:hAnsi="宋体" w:eastAsia="宋体" w:cs="宋体"/>
          <w:bCs/>
          <w:color w:val="auto"/>
          <w:sz w:val="24"/>
          <w:szCs w:val="24"/>
          <w:highlight w:val="none"/>
          <w:u w:val="single"/>
          <w:lang w:val="en-US" w:eastAsia="zh-CN" w:bidi="ar-SA"/>
        </w:rPr>
        <w:t xml:space="preserve">三层厨房其余项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蒸煮间厢式风柜（</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烹饪间油网烟罩（</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燃气设备灭火装置（</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蒸饭间油网烟罩（</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冷库轴流风机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风机底座</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阻尼弹簧减震垫（</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风喉（</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星三角降压启动装置开关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烹饪间燃气事故轴流风机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不锈钢燃气事故风管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bidi="ar-SA"/>
        </w:rPr>
        <w:t xml:space="preserve">一层排油烟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蒸饭间油网烟罩（</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蒸饭间厢式风柜（</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bidi="ar-SA"/>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燃气设备灭火装置（</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烘焙间油网烟罩（</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烘焙间轴流风机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风机底座（</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阻尼弹簧减震垫（</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风喉</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星三角降压启动装置开关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烹饪间燃气事故轴流风机（</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不锈钢燃气事故风管（</w:t>
      </w:r>
      <w:r>
        <w:rPr>
          <w:rFonts w:hint="eastAsia" w:ascii="宋体" w:hAnsi="宋体" w:cs="宋体"/>
          <w:bCs/>
          <w:color w:val="auto"/>
          <w:sz w:val="24"/>
          <w:szCs w:val="24"/>
          <w:highlight w:val="none"/>
          <w:u w:val="single"/>
          <w:lang w:val="en-US" w:eastAsia="zh-CN" w:bidi="ar-SA"/>
        </w:rPr>
        <w:t xml:space="preserve">二</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蒸煮间厢式风柜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蒸饭间厢式风柜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燃气设备灭火装置</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烹饪间厢式风柜</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烹饪间厢式风柜（</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烹饪间油烟净化器</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烘焙间油网烟罩</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烘焙间轴流风机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防雨防虫百叶</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风机底座</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阻尼弹簧减震垫</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风喉</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u w:val="single"/>
          <w:lang w:val="en-US" w:eastAsia="zh-CN"/>
        </w:rPr>
        <w:t xml:space="preserve">不锈钢风管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星三角降压启动装置开关（</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直接启动装置开关</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烹饪间燃气事故轴流风机</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0"/>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不锈钢燃气事故风管</w:t>
      </w:r>
      <w:r>
        <w:rPr>
          <w:rFonts w:hint="eastAsia" w:ascii="宋体" w:hAnsi="宋体" w:eastAsia="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bidi="ar-SA"/>
        </w:rPr>
        <w:t xml:space="preserve">三</w:t>
      </w:r>
      <w:r>
        <w:rPr>
          <w:rFonts w:hint="eastAsia" w:ascii="宋体" w:hAnsi="宋体" w:eastAsia="宋体" w:cs="宋体"/>
          <w:bCs/>
          <w:color w:val="auto"/>
          <w:sz w:val="24"/>
          <w:szCs w:val="24"/>
          <w:highlight w:val="none"/>
          <w:u w:val="single"/>
          <w:lang w:val="en-US" w:eastAsia="zh-CN" w:bidi="ar-SA"/>
        </w:rPr>
        <w:t xml:space="preserve">层排油烟</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79"/>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85"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0"/>
      <w:r/>
      <w:bookmarkEnd w:id="281"/>
      <w:r/>
      <w:bookmarkEnd w:id="282"/>
      <w:r/>
      <w:bookmarkEnd w:id="283"/>
      <w:r/>
      <w:bookmarkEnd w:id="284"/>
      <w:r/>
      <w:bookmarkEnd w:id="285"/>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86"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86"/>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87"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88" w:name="_Toc24703"/>
      <w:r/>
      <w:bookmarkStart w:id="289" w:name="_Toc116946368"/>
      <w:r/>
      <w:bookmarkStart w:id="290"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88"/>
      <w:r/>
      <w:r/>
    </w:p>
    <w:p>
      <w:pPr>
        <w:pStyle w:val="764"/>
        <w:shd w:val="clear" w:color="auto"/>
        <w:rPr>
          <w:color w:val="auto"/>
          <w:highlight w:val="none"/>
        </w:rPr>
      </w:pPr>
      <w:r>
        <w:rPr>
          <w:color w:val="auto"/>
          <w:highlight w:val="none"/>
        </w:rPr>
      </w:r>
      <w:r/>
    </w:p>
    <w:p>
      <w:pPr>
        <w:pStyle w:val="764"/>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59"/>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5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1"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87"/>
      <w:r/>
      <w:bookmarkEnd w:id="289"/>
      <w:r/>
      <w:bookmarkEnd w:id="290"/>
      <w:r/>
      <w:bookmarkEnd w:id="291"/>
      <w:r/>
      <w:r/>
    </w:p>
    <w:p>
      <w:pPr>
        <w:pStyle w:val="764"/>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15"/>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0"/>
        <w:gridCol w:w="1055"/>
        <w:gridCol w:w="865"/>
        <w:gridCol w:w="1179"/>
        <w:gridCol w:w="1817"/>
        <w:gridCol w:w="1693"/>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764"/>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764"/>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3" w:name="_Hlk34721162"/>
    <w:r/>
    <w:bookmarkEnd w:id="293"/>
    <w:r/>
    <w:bookmarkStart w:id="294" w:name="_Hlk34721161"/>
    <w:r/>
    <w:bookmarkEnd w:id="294"/>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7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18"/>
      </w:rPr>
      <w:framePr w:wrap="around" w:vAnchor="text" w:hAnchor="margin" w:xAlign="center" w:y="1"/>
    </w:pPr>
    <w:r>
      <w:fldChar w:fldCharType="begin"/>
    </w:r>
    <w:r>
      <w:rPr>
        <w:rStyle w:val="818"/>
      </w:rPr>
      <w:instrText xml:space="preserve">PAGE  </w:instrText>
    </w:r>
    <w:r>
      <w:fldChar w:fldCharType="end"/>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0"/>
      <w:rPr>
        <w:rStyle w:val="818"/>
      </w:rPr>
      <w:framePr w:wrap="around" w:vAnchor="text" w:hAnchor="page" w:x="5866" w:y="67"/>
    </w:pPr>
    <w:r>
      <w:fldChar w:fldCharType="begin"/>
    </w:r>
    <w:r>
      <w:rPr>
        <w:rStyle w:val="818"/>
      </w:rPr>
      <w:instrText xml:space="preserve">PAGE  </w:instrText>
    </w:r>
    <w:r>
      <w:fldChar w:fldCharType="separate"/>
    </w:r>
    <w:r>
      <w:rPr>
        <w:rStyle w:val="818"/>
      </w:rPr>
      <w:t xml:space="preserve">1</w:t>
    </w:r>
    <w:r>
      <w:fldChar w:fldCharType="end"/>
    </w:r>
    <w:r/>
  </w:p>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2"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0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134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bullet"/>
      <w:pStyle w:val="133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8">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pStyle w:val="135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5">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11"/>
  </w:num>
  <w:num w:numId="7">
    <w:abstractNumId w:val="3"/>
  </w:num>
  <w:num w:numId="8">
    <w:abstractNumId w:val="12"/>
  </w:num>
  <w:num w:numId="9">
    <w:abstractNumId w:val="7"/>
  </w:num>
  <w:num w:numId="10">
    <w:abstractNumId w:val="0"/>
  </w:num>
  <w:num w:numId="11">
    <w:abstractNumId w:val="18"/>
  </w:num>
  <w:num w:numId="12">
    <w:abstractNumId w:val="8"/>
  </w:num>
  <w:num w:numId="13">
    <w:abstractNumId w:val="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6"/>
  </w:num>
  <w:num w:numId="17">
    <w:abstractNumId w:val="10"/>
  </w:num>
  <w:num w:numId="18">
    <w:abstractNumId w:val="15"/>
  </w:num>
  <w:num w:numId="19">
    <w:abstractNumId w:val="1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49">
    <w:name w:val="Heading 1"/>
    <w:basedOn w:val="748"/>
    <w:next w:val="748"/>
    <w:link w:val="989"/>
    <w:uiPriority w:val="0"/>
    <w:qFormat/>
    <w:pPr>
      <w:jc w:val="center"/>
      <w:keepNext/>
      <w:outlineLvl w:val="0"/>
    </w:pPr>
    <w:rPr>
      <w:rFonts w:ascii="楷体_GB2312" w:eastAsia="楷体_GB2312"/>
      <w:b/>
      <w:sz w:val="28"/>
    </w:rPr>
  </w:style>
  <w:style w:type="paragraph" w:styleId="750">
    <w:name w:val="Heading 2"/>
    <w:basedOn w:val="748"/>
    <w:next w:val="748"/>
    <w:link w:val="990"/>
    <w:uiPriority w:val="0"/>
    <w:qFormat/>
    <w:pPr>
      <w:jc w:val="center"/>
      <w:keepNext/>
      <w:outlineLvl w:val="1"/>
    </w:pPr>
    <w:rPr>
      <w:rFonts w:ascii="楷体_GB2312" w:eastAsia="楷体_GB2312"/>
      <w:b/>
      <w:bCs/>
      <w:sz w:val="18"/>
    </w:rPr>
  </w:style>
  <w:style w:type="paragraph" w:styleId="751">
    <w:name w:val="Heading 3"/>
    <w:basedOn w:val="748"/>
    <w:next w:val="748"/>
    <w:link w:val="991"/>
    <w:uiPriority w:val="0"/>
    <w:qFormat/>
    <w:pPr>
      <w:jc w:val="center"/>
      <w:keepNext/>
      <w:outlineLvl w:val="2"/>
    </w:pPr>
    <w:rPr>
      <w:rFonts w:eastAsia="楷体_GB2312"/>
      <w:b/>
      <w:bCs/>
      <w:sz w:val="15"/>
    </w:rPr>
  </w:style>
  <w:style w:type="paragraph" w:styleId="752">
    <w:name w:val="Heading 4"/>
    <w:basedOn w:val="748"/>
    <w:next w:val="748"/>
    <w:link w:val="992"/>
    <w:uiPriority w:val="0"/>
    <w:qFormat/>
    <w:pPr>
      <w:jc w:val="center"/>
      <w:keepNext/>
      <w:outlineLvl w:val="3"/>
    </w:pPr>
    <w:rPr>
      <w:rFonts w:eastAsia="楷体_GB2312"/>
      <w:b/>
      <w:bCs/>
      <w:sz w:val="13"/>
    </w:rPr>
  </w:style>
  <w:style w:type="paragraph" w:styleId="753">
    <w:name w:val="Heading 5"/>
    <w:basedOn w:val="748"/>
    <w:next w:val="748"/>
    <w:link w:val="993"/>
    <w:uiPriority w:val="0"/>
    <w:qFormat/>
    <w:pPr>
      <w:ind w:left="360" w:hanging="360"/>
      <w:keepNext/>
      <w:tabs>
        <w:tab w:val="left" w:pos="360" w:leader="none"/>
      </w:tabs>
      <w:outlineLvl w:val="4"/>
    </w:pPr>
    <w:rPr>
      <w:rFonts w:ascii="楷体_GB2312" w:eastAsia="楷体_GB2312"/>
      <w:bCs/>
      <w:sz w:val="28"/>
    </w:rPr>
  </w:style>
  <w:style w:type="paragraph" w:styleId="754">
    <w:name w:val="Heading 6"/>
    <w:basedOn w:val="748"/>
    <w:next w:val="748"/>
    <w:link w:val="99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5">
    <w:name w:val="Heading 7"/>
    <w:basedOn w:val="748"/>
    <w:next w:val="748"/>
    <w:link w:val="99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6">
    <w:name w:val="Heading 8"/>
    <w:basedOn w:val="748"/>
    <w:next w:val="748"/>
    <w:link w:val="99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7">
    <w:name w:val="Heading 9"/>
    <w:basedOn w:val="748"/>
    <w:next w:val="748"/>
    <w:link w:val="99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0">
    <w:name w:val="List 3"/>
    <w:basedOn w:val="748"/>
    <w:uiPriority w:val="0"/>
    <w:qFormat/>
    <w:pPr>
      <w:ind w:left="100" w:hanging="200"/>
      <w:jc w:val="left"/>
      <w:widowControl/>
    </w:pPr>
    <w:rPr>
      <w:sz w:val="20"/>
    </w:rPr>
  </w:style>
  <w:style w:type="paragraph" w:styleId="761">
    <w:name w:val="toc 7"/>
    <w:basedOn w:val="748"/>
    <w:next w:val="748"/>
    <w:uiPriority w:val="39"/>
    <w:qFormat/>
    <w:pPr>
      <w:ind w:left="1200"/>
      <w:jc w:val="left"/>
      <w:widowControl/>
    </w:pPr>
    <w:rPr>
      <w:sz w:val="20"/>
      <w:szCs w:val="21"/>
    </w:rPr>
  </w:style>
  <w:style w:type="paragraph" w:styleId="762">
    <w:name w:val="index 8"/>
    <w:basedOn w:val="748"/>
    <w:next w:val="748"/>
    <w:uiPriority w:val="0"/>
    <w:qFormat/>
    <w:pPr>
      <w:ind w:left="2940"/>
    </w:pPr>
    <w:rPr>
      <w:rFonts w:eastAsia="楷体_GB2312"/>
      <w:sz w:val="26"/>
    </w:rPr>
  </w:style>
  <w:style w:type="paragraph" w:styleId="763">
    <w:name w:val="List Number"/>
    <w:basedOn w:val="748"/>
    <w:link w:val="998"/>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64">
    <w:name w:val="Normal Indent"/>
    <w:basedOn w:val="748"/>
    <w:link w:val="999"/>
    <w:uiPriority w:val="0"/>
    <w:qFormat/>
    <w:pPr>
      <w:ind w:firstLine="420"/>
    </w:pPr>
  </w:style>
  <w:style w:type="paragraph" w:styleId="765">
    <w:name w:val="Caption"/>
    <w:basedOn w:val="748"/>
    <w:next w:val="748"/>
    <w:uiPriority w:val="0"/>
    <w:qFormat/>
    <w:rPr>
      <w:rFonts w:ascii="Cambria" w:hAnsi="Cambria" w:eastAsia="黑体"/>
      <w:sz w:val="20"/>
    </w:rPr>
  </w:style>
  <w:style w:type="paragraph" w:styleId="766">
    <w:name w:val="index 5"/>
    <w:basedOn w:val="748"/>
    <w:next w:val="748"/>
    <w:uiPriority w:val="0"/>
    <w:qFormat/>
    <w:pPr>
      <w:ind w:left="1680"/>
    </w:pPr>
    <w:rPr>
      <w:rFonts w:eastAsia="楷体_GB2312"/>
      <w:sz w:val="26"/>
    </w:rPr>
  </w:style>
  <w:style w:type="paragraph" w:styleId="767">
    <w:name w:val="List Bullet"/>
    <w:basedOn w:val="748"/>
    <w:uiPriority w:val="0"/>
    <w:qFormat/>
    <w:pPr>
      <w:ind w:left="1050" w:hanging="420"/>
      <w:tabs>
        <w:tab w:val="left" w:pos="1050" w:leader="none"/>
      </w:tabs>
    </w:pPr>
    <w:rPr>
      <w:szCs w:val="24"/>
    </w:rPr>
  </w:style>
  <w:style w:type="paragraph" w:styleId="768">
    <w:name w:val="Document Map"/>
    <w:basedOn w:val="748"/>
    <w:link w:val="1000"/>
    <w:uiPriority w:val="0"/>
    <w:qFormat/>
    <w:pPr>
      <w:shd w:val="clear" w:color="auto" w:fill="000080"/>
    </w:pPr>
  </w:style>
  <w:style w:type="paragraph" w:styleId="769">
    <w:name w:val="annotation text"/>
    <w:basedOn w:val="748"/>
    <w:link w:val="1001"/>
    <w:uiPriority w:val="0"/>
    <w:qFormat/>
    <w:pPr>
      <w:jc w:val="left"/>
    </w:pPr>
  </w:style>
  <w:style w:type="paragraph" w:styleId="770">
    <w:name w:val="index 6"/>
    <w:basedOn w:val="748"/>
    <w:next w:val="748"/>
    <w:uiPriority w:val="0"/>
    <w:qFormat/>
    <w:pPr>
      <w:ind w:left="2100"/>
    </w:pPr>
    <w:rPr>
      <w:rFonts w:eastAsia="楷体_GB2312"/>
      <w:sz w:val="26"/>
    </w:rPr>
  </w:style>
  <w:style w:type="paragraph" w:styleId="771">
    <w:name w:val="Salutation"/>
    <w:basedOn w:val="748"/>
    <w:next w:val="748"/>
    <w:link w:val="1002"/>
    <w:uiPriority w:val="0"/>
    <w:qFormat/>
    <w:pPr>
      <w:ind w:firstLine="420"/>
      <w:spacing w:after="20" w:line="288" w:lineRule="auto"/>
    </w:pPr>
    <w:rPr>
      <w:sz w:val="28"/>
      <w:szCs w:val="24"/>
      <w:lang w:bidi="mn-Mong-CN"/>
    </w:rPr>
  </w:style>
  <w:style w:type="paragraph" w:styleId="772">
    <w:name w:val="Body Text 3"/>
    <w:basedOn w:val="748"/>
    <w:link w:val="1003"/>
    <w:uiPriority w:val="0"/>
    <w:qFormat/>
    <w:rPr>
      <w:rFonts w:ascii="宋体"/>
      <w:sz w:val="24"/>
      <w:lang w:bidi="mn-Mong-CN"/>
    </w:rPr>
  </w:style>
  <w:style w:type="paragraph" w:styleId="773">
    <w:name w:val="Closing"/>
    <w:basedOn w:val="748"/>
    <w:link w:val="1004"/>
    <w:uiPriority w:val="0"/>
    <w:qFormat/>
    <w:pPr>
      <w:ind w:left="100" w:firstLine="420"/>
      <w:spacing w:after="20" w:line="288" w:lineRule="auto"/>
    </w:pPr>
    <w:rPr>
      <w:sz w:val="28"/>
      <w:szCs w:val="24"/>
      <w:lang w:bidi="mn-Mong-CN"/>
    </w:rPr>
  </w:style>
  <w:style w:type="paragraph" w:styleId="774">
    <w:name w:val="Body Text"/>
    <w:basedOn w:val="748"/>
    <w:link w:val="1005"/>
    <w:uiPriority w:val="99"/>
    <w:qFormat/>
    <w:rPr>
      <w:rFonts w:ascii="华文中宋" w:eastAsia="华文中宋"/>
      <w:bCs/>
      <w:sz w:val="28"/>
      <w:lang w:val="zh-CN"/>
    </w:rPr>
  </w:style>
  <w:style w:type="paragraph" w:styleId="775">
    <w:name w:val="Body Text Indent"/>
    <w:basedOn w:val="748"/>
    <w:next w:val="764"/>
    <w:link w:val="1006"/>
    <w:uiPriority w:val="0"/>
    <w:qFormat/>
    <w:pPr>
      <w:ind w:firstLine="576"/>
    </w:pPr>
    <w:rPr>
      <w:b/>
      <w:sz w:val="30"/>
    </w:rPr>
  </w:style>
  <w:style w:type="paragraph" w:styleId="776">
    <w:name w:val="List 2"/>
    <w:basedOn w:val="748"/>
    <w:uiPriority w:val="0"/>
    <w:qFormat/>
    <w:pPr>
      <w:ind w:left="100" w:hanging="200"/>
      <w:jc w:val="left"/>
      <w:widowControl/>
    </w:pPr>
    <w:rPr>
      <w:sz w:val="20"/>
    </w:rPr>
  </w:style>
  <w:style w:type="paragraph" w:styleId="777">
    <w:name w:val="Block Text"/>
    <w:basedOn w:val="748"/>
    <w:uiPriority w:val="0"/>
    <w:qFormat/>
    <w:pPr>
      <w:ind w:left="420" w:right="33"/>
      <w:jc w:val="left"/>
    </w:pPr>
    <w:rPr>
      <w:sz w:val="24"/>
    </w:rPr>
  </w:style>
  <w:style w:type="paragraph" w:styleId="778">
    <w:name w:val="List Bullet 2"/>
    <w:basedOn w:val="748"/>
    <w:uiPriority w:val="0"/>
    <w:qFormat/>
    <w:pPr>
      <w:spacing w:line="360" w:lineRule="auto"/>
    </w:pPr>
    <w:rPr>
      <w:sz w:val="24"/>
      <w:szCs w:val="24"/>
    </w:rPr>
  </w:style>
  <w:style w:type="paragraph" w:styleId="779">
    <w:name w:val="index 4"/>
    <w:basedOn w:val="748"/>
    <w:next w:val="748"/>
    <w:uiPriority w:val="0"/>
    <w:unhideWhenUsed/>
    <w:qFormat/>
    <w:pPr>
      <w:ind w:left="600"/>
    </w:pPr>
    <w:rPr>
      <w:szCs w:val="24"/>
    </w:rPr>
  </w:style>
  <w:style w:type="paragraph" w:styleId="780">
    <w:name w:val="toc 5"/>
    <w:basedOn w:val="748"/>
    <w:next w:val="748"/>
    <w:uiPriority w:val="39"/>
    <w:qFormat/>
    <w:pPr>
      <w:ind w:left="800"/>
      <w:jc w:val="left"/>
      <w:widowControl/>
    </w:pPr>
    <w:rPr>
      <w:sz w:val="20"/>
      <w:szCs w:val="21"/>
    </w:rPr>
  </w:style>
  <w:style w:type="paragraph" w:styleId="781">
    <w:name w:val="toc 3"/>
    <w:basedOn w:val="748"/>
    <w:next w:val="748"/>
    <w:uiPriority w:val="39"/>
    <w:qFormat/>
    <w:pPr>
      <w:ind w:left="780"/>
      <w:jc w:val="center"/>
    </w:pPr>
    <w:rPr>
      <w:b/>
      <w:sz w:val="24"/>
      <w:szCs w:val="24"/>
    </w:rPr>
  </w:style>
  <w:style w:type="paragraph" w:styleId="782">
    <w:name w:val="Plain Text"/>
    <w:basedOn w:val="748"/>
    <w:link w:val="1007"/>
    <w:uiPriority w:val="99"/>
    <w:qFormat/>
    <w:rPr>
      <w:rFonts w:ascii="宋体" w:hAnsi="Courier New"/>
      <w:sz w:val="20"/>
    </w:rPr>
  </w:style>
  <w:style w:type="paragraph" w:styleId="783">
    <w:name w:val="List Bullet 5"/>
    <w:basedOn w:val="748"/>
    <w:uiPriority w:val="0"/>
    <w:qFormat/>
    <w:pPr>
      <w:ind w:left="2040" w:hanging="360"/>
      <w:spacing w:line="360" w:lineRule="exact"/>
      <w:widowControl/>
      <w:tabs>
        <w:tab w:val="left" w:pos="2040" w:leader="none"/>
      </w:tabs>
    </w:pPr>
    <w:rPr>
      <w:rFonts w:eastAsia="楷体_GB2312"/>
      <w:sz w:val="24"/>
    </w:rPr>
  </w:style>
  <w:style w:type="paragraph" w:styleId="784">
    <w:name w:val="toc 8"/>
    <w:basedOn w:val="748"/>
    <w:next w:val="748"/>
    <w:uiPriority w:val="39"/>
    <w:qFormat/>
    <w:pPr>
      <w:ind w:left="1400"/>
      <w:jc w:val="left"/>
      <w:widowControl/>
    </w:pPr>
    <w:rPr>
      <w:sz w:val="20"/>
      <w:szCs w:val="21"/>
    </w:rPr>
  </w:style>
  <w:style w:type="paragraph" w:styleId="785">
    <w:name w:val="index 3"/>
    <w:basedOn w:val="748"/>
    <w:next w:val="748"/>
    <w:uiPriority w:val="0"/>
    <w:qFormat/>
    <w:pPr>
      <w:ind w:left="840"/>
    </w:pPr>
    <w:rPr>
      <w:rFonts w:eastAsia="楷体_GB2312"/>
      <w:sz w:val="26"/>
    </w:rPr>
  </w:style>
  <w:style w:type="paragraph" w:styleId="786">
    <w:name w:val="Date"/>
    <w:basedOn w:val="748"/>
    <w:next w:val="748"/>
    <w:link w:val="1008"/>
    <w:uiPriority w:val="0"/>
    <w:qFormat/>
    <w:rPr>
      <w:rFonts w:eastAsia="黑体"/>
      <w:b/>
      <w:sz w:val="36"/>
    </w:rPr>
  </w:style>
  <w:style w:type="paragraph" w:styleId="787">
    <w:name w:val="Body Text Indent 2"/>
    <w:basedOn w:val="748"/>
    <w:link w:val="1009"/>
    <w:uiPriority w:val="0"/>
    <w:qFormat/>
    <w:pPr>
      <w:ind w:left="900"/>
    </w:pPr>
    <w:rPr>
      <w:rFonts w:ascii="楷体_GB2312" w:eastAsia="楷体_GB2312"/>
      <w:b/>
      <w:sz w:val="28"/>
    </w:rPr>
  </w:style>
  <w:style w:type="paragraph" w:styleId="788">
    <w:name w:val="endnote text"/>
    <w:basedOn w:val="748"/>
    <w:link w:val="1010"/>
    <w:uiPriority w:val="0"/>
    <w:qFormat/>
    <w:pPr>
      <w:jc w:val="left"/>
      <w:widowControl/>
    </w:pPr>
    <w:rPr>
      <w:sz w:val="20"/>
      <w:lang w:bidi="mn-Mong-CN"/>
    </w:rPr>
  </w:style>
  <w:style w:type="paragraph" w:styleId="789">
    <w:name w:val="Balloon Text"/>
    <w:basedOn w:val="748"/>
    <w:link w:val="1011"/>
    <w:uiPriority w:val="0"/>
    <w:qFormat/>
    <w:rPr>
      <w:sz w:val="18"/>
      <w:szCs w:val="18"/>
      <w:lang w:val="zh-CN"/>
    </w:rPr>
  </w:style>
  <w:style w:type="paragraph" w:styleId="790">
    <w:name w:val="Footer"/>
    <w:basedOn w:val="748"/>
    <w:link w:val="1012"/>
    <w:uiPriority w:val="0"/>
    <w:qFormat/>
    <w:pPr>
      <w:jc w:val="left"/>
      <w:tabs>
        <w:tab w:val="center" w:pos="4153" w:leader="none"/>
        <w:tab w:val="right" w:pos="8306" w:leader="none"/>
      </w:tabs>
    </w:pPr>
    <w:rPr>
      <w:sz w:val="18"/>
    </w:rPr>
  </w:style>
  <w:style w:type="paragraph" w:styleId="791">
    <w:name w:val="Header"/>
    <w:basedOn w:val="748"/>
    <w:link w:val="1013"/>
    <w:uiPriority w:val="0"/>
    <w:qFormat/>
    <w:pPr>
      <w:jc w:val="center"/>
      <w:tabs>
        <w:tab w:val="center" w:pos="4153" w:leader="none"/>
        <w:tab w:val="right" w:pos="8306" w:leader="none"/>
      </w:tabs>
      <w:pBdr>
        <w:bottom w:val="single" w:color="auto" w:sz="6" w:space="1"/>
      </w:pBdr>
    </w:pPr>
    <w:rPr>
      <w:sz w:val="18"/>
    </w:rPr>
  </w:style>
  <w:style w:type="paragraph" w:styleId="792">
    <w:name w:val="toc 1"/>
    <w:basedOn w:val="748"/>
    <w:next w:val="748"/>
    <w:uiPriority w:val="39"/>
    <w:qFormat/>
    <w:pPr>
      <w:spacing w:line="440" w:lineRule="exact"/>
    </w:pPr>
    <w:rPr>
      <w:szCs w:val="24"/>
    </w:rPr>
  </w:style>
  <w:style w:type="paragraph" w:styleId="793">
    <w:name w:val="toc 4"/>
    <w:basedOn w:val="748"/>
    <w:next w:val="748"/>
    <w:uiPriority w:val="39"/>
    <w:qFormat/>
    <w:pPr>
      <w:ind w:left="600"/>
      <w:jc w:val="left"/>
      <w:widowControl/>
    </w:pPr>
    <w:rPr>
      <w:sz w:val="20"/>
      <w:szCs w:val="21"/>
    </w:rPr>
  </w:style>
  <w:style w:type="paragraph" w:styleId="794">
    <w:name w:val="index heading"/>
    <w:basedOn w:val="748"/>
    <w:next w:val="795"/>
    <w:uiPriority w:val="0"/>
    <w:qFormat/>
    <w:rPr>
      <w:rFonts w:eastAsia="楷体_GB2312"/>
      <w:sz w:val="26"/>
    </w:rPr>
  </w:style>
  <w:style w:type="paragraph" w:styleId="795">
    <w:name w:val="index 1"/>
    <w:basedOn w:val="748"/>
    <w:next w:val="748"/>
    <w:uiPriority w:val="0"/>
    <w:qFormat/>
  </w:style>
  <w:style w:type="paragraph" w:styleId="796">
    <w:name w:val="Subtitle"/>
    <w:basedOn w:val="748"/>
    <w:next w:val="748"/>
    <w:link w:val="1014"/>
    <w:uiPriority w:val="0"/>
    <w:qFormat/>
    <w:pPr>
      <w:jc w:val="center"/>
      <w:spacing w:before="240" w:after="60" w:line="312" w:lineRule="auto"/>
      <w:outlineLvl w:val="1"/>
    </w:pPr>
    <w:rPr>
      <w:rFonts w:ascii="Cambria" w:hAnsi="Cambria"/>
      <w:b/>
      <w:bCs/>
      <w:sz w:val="32"/>
      <w:szCs w:val="32"/>
      <w:lang w:val="zh-CN"/>
    </w:rPr>
  </w:style>
  <w:style w:type="paragraph" w:styleId="797">
    <w:name w:val="List"/>
    <w:basedOn w:val="748"/>
    <w:uiPriority w:val="0"/>
    <w:qFormat/>
    <w:pPr>
      <w:ind w:left="200" w:hanging="200"/>
      <w:jc w:val="left"/>
      <w:widowControl/>
    </w:pPr>
    <w:rPr>
      <w:sz w:val="20"/>
    </w:rPr>
  </w:style>
  <w:style w:type="paragraph" w:styleId="798">
    <w:name w:val="footnote text"/>
    <w:basedOn w:val="748"/>
    <w:link w:val="1015"/>
    <w:uiPriority w:val="0"/>
    <w:qFormat/>
    <w:pPr>
      <w:jc w:val="left"/>
      <w:spacing w:line="312" w:lineRule="atLeast"/>
    </w:pPr>
    <w:rPr>
      <w:sz w:val="18"/>
      <w:lang w:bidi="mn-Mong-CN"/>
    </w:rPr>
  </w:style>
  <w:style w:type="paragraph" w:styleId="799">
    <w:name w:val="toc 6"/>
    <w:basedOn w:val="748"/>
    <w:next w:val="748"/>
    <w:uiPriority w:val="39"/>
    <w:qFormat/>
    <w:pPr>
      <w:ind w:left="1000"/>
      <w:jc w:val="left"/>
      <w:widowControl/>
    </w:pPr>
    <w:rPr>
      <w:sz w:val="20"/>
      <w:szCs w:val="21"/>
    </w:rPr>
  </w:style>
  <w:style w:type="paragraph" w:styleId="800">
    <w:name w:val="Body Text Indent 3"/>
    <w:basedOn w:val="748"/>
    <w:link w:val="1016"/>
    <w:uiPriority w:val="0"/>
    <w:qFormat/>
    <w:pPr>
      <w:ind w:left="359" w:firstLine="359"/>
    </w:pPr>
  </w:style>
  <w:style w:type="paragraph" w:styleId="801">
    <w:name w:val="index 7"/>
    <w:basedOn w:val="748"/>
    <w:next w:val="748"/>
    <w:uiPriority w:val="0"/>
    <w:qFormat/>
    <w:pPr>
      <w:ind w:left="2520"/>
    </w:pPr>
    <w:rPr>
      <w:rFonts w:eastAsia="楷体_GB2312"/>
      <w:sz w:val="26"/>
    </w:rPr>
  </w:style>
  <w:style w:type="paragraph" w:styleId="802">
    <w:name w:val="index 9"/>
    <w:basedOn w:val="748"/>
    <w:next w:val="748"/>
    <w:uiPriority w:val="0"/>
    <w:qFormat/>
    <w:pPr>
      <w:ind w:left="3360"/>
    </w:pPr>
    <w:rPr>
      <w:rFonts w:eastAsia="楷体_GB2312"/>
      <w:sz w:val="26"/>
    </w:rPr>
  </w:style>
  <w:style w:type="paragraph" w:styleId="803">
    <w:name w:val="table of figures"/>
    <w:basedOn w:val="748"/>
    <w:next w:val="748"/>
    <w:uiPriority w:val="0"/>
    <w:qFormat/>
    <w:pPr>
      <w:ind w:left="420" w:hanging="420"/>
      <w:jc w:val="left"/>
    </w:pPr>
    <w:rPr>
      <w:rFonts w:eastAsia="楷体_GB2312"/>
      <w:smallCaps/>
      <w:sz w:val="24"/>
    </w:rPr>
  </w:style>
  <w:style w:type="paragraph" w:styleId="804">
    <w:name w:val="toc 2"/>
    <w:basedOn w:val="748"/>
    <w:next w:val="748"/>
    <w:uiPriority w:val="39"/>
    <w:qFormat/>
    <w:pPr>
      <w:ind w:left="420"/>
    </w:pPr>
    <w:rPr>
      <w:szCs w:val="24"/>
    </w:rPr>
  </w:style>
  <w:style w:type="paragraph" w:styleId="805">
    <w:name w:val="toc 9"/>
    <w:basedOn w:val="748"/>
    <w:next w:val="748"/>
    <w:uiPriority w:val="39"/>
    <w:qFormat/>
    <w:pPr>
      <w:ind w:left="1600"/>
      <w:jc w:val="left"/>
      <w:widowControl/>
    </w:pPr>
    <w:rPr>
      <w:sz w:val="20"/>
      <w:szCs w:val="21"/>
    </w:rPr>
  </w:style>
  <w:style w:type="paragraph" w:styleId="806">
    <w:name w:val="Body Text 2"/>
    <w:basedOn w:val="748"/>
    <w:link w:val="1017"/>
    <w:uiPriority w:val="0"/>
    <w:qFormat/>
    <w:pPr>
      <w:spacing w:after="120" w:line="480" w:lineRule="auto"/>
    </w:pPr>
  </w:style>
  <w:style w:type="paragraph" w:styleId="807">
    <w:name w:val="List 4"/>
    <w:basedOn w:val="748"/>
    <w:uiPriority w:val="0"/>
    <w:qFormat/>
    <w:pPr>
      <w:ind w:left="100" w:hanging="200"/>
      <w:jc w:val="left"/>
      <w:widowControl/>
    </w:pPr>
    <w:rPr>
      <w:sz w:val="20"/>
    </w:rPr>
  </w:style>
  <w:style w:type="paragraph" w:styleId="808">
    <w:name w:val="HTML Preformatted"/>
    <w:basedOn w:val="748"/>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09">
    <w:name w:val="Normal (Web)"/>
    <w:basedOn w:val="748"/>
    <w:link w:val="1019"/>
    <w:uiPriority w:val="99"/>
    <w:qFormat/>
    <w:pPr>
      <w:jc w:val="left"/>
      <w:spacing w:before="100" w:beforeAutospacing="1" w:after="100" w:afterAutospacing="1"/>
    </w:pPr>
    <w:rPr>
      <w:sz w:val="24"/>
    </w:rPr>
  </w:style>
  <w:style w:type="paragraph" w:styleId="810">
    <w:name w:val="index 2"/>
    <w:basedOn w:val="748"/>
    <w:next w:val="748"/>
    <w:uiPriority w:val="0"/>
    <w:qFormat/>
    <w:pPr>
      <w:ind w:left="420"/>
    </w:pPr>
    <w:rPr>
      <w:rFonts w:eastAsia="楷体_GB2312"/>
      <w:sz w:val="26"/>
    </w:rPr>
  </w:style>
  <w:style w:type="paragraph" w:styleId="811">
    <w:name w:val="Title"/>
    <w:basedOn w:val="748"/>
    <w:next w:val="748"/>
    <w:link w:val="1020"/>
    <w:uiPriority w:val="0"/>
    <w:qFormat/>
    <w:pPr>
      <w:jc w:val="center"/>
      <w:spacing w:before="240" w:after="60"/>
      <w:outlineLvl w:val="0"/>
    </w:pPr>
    <w:rPr>
      <w:rFonts w:ascii="Cambria" w:hAnsi="Cambria"/>
      <w:b/>
      <w:bCs/>
      <w:sz w:val="32"/>
      <w:szCs w:val="32"/>
      <w:lang w:val="zh-CN"/>
    </w:rPr>
  </w:style>
  <w:style w:type="paragraph" w:styleId="812">
    <w:name w:val="annotation subject"/>
    <w:basedOn w:val="769"/>
    <w:next w:val="769"/>
    <w:link w:val="1021"/>
    <w:uiPriority w:val="0"/>
    <w:qFormat/>
    <w:pPr>
      <w:spacing w:line="360" w:lineRule="auto"/>
    </w:pPr>
    <w:rPr>
      <w:b/>
      <w:bCs/>
      <w:szCs w:val="24"/>
      <w:lang w:bidi="mn-Mong-CN"/>
    </w:rPr>
  </w:style>
  <w:style w:type="paragraph" w:styleId="813">
    <w:name w:val="Body Text First Indent"/>
    <w:basedOn w:val="774"/>
    <w:link w:val="1022"/>
    <w:uiPriority w:val="0"/>
    <w:unhideWhenUsed/>
    <w:qFormat/>
    <w:pPr>
      <w:ind w:firstLine="420"/>
      <w:spacing w:after="120"/>
    </w:pPr>
    <w:rPr>
      <w:rFonts w:ascii="Times New Roman" w:eastAsia="宋体"/>
      <w:bCs w:val="0"/>
      <w:sz w:val="20"/>
      <w:lang w:val="en-US" w:bidi="mn-Mong-CN"/>
    </w:rPr>
  </w:style>
  <w:style w:type="paragraph" w:styleId="814">
    <w:name w:val="Body Text First Indent 2"/>
    <w:basedOn w:val="775"/>
    <w:next w:val="748"/>
    <w:link w:val="1023"/>
    <w:uiPriority w:val="0"/>
    <w:qFormat/>
    <w:pPr>
      <w:ind w:left="420" w:firstLine="420"/>
      <w:spacing w:after="120"/>
    </w:pPr>
    <w:rPr>
      <w:b w:val="0"/>
      <w:sz w:val="21"/>
      <w:lang w:bidi="mn-Mong-CN"/>
    </w:rPr>
  </w:style>
  <w:style w:type="table" w:styleId="815">
    <w:name w:val="Table Grid"/>
    <w:basedOn w:val="7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0"/>
    <w:qFormat/>
    <w:rPr>
      <w:b/>
      <w:bCs/>
    </w:rPr>
  </w:style>
  <w:style w:type="character" w:styleId="817">
    <w:name w:val="endnote reference"/>
    <w:uiPriority w:val="0"/>
    <w:qFormat/>
    <w:rPr>
      <w:vertAlign w:val="superscript"/>
    </w:rPr>
  </w:style>
  <w:style w:type="character" w:styleId="818">
    <w:name w:val="page number"/>
    <w:basedOn w:val="758"/>
    <w:uiPriority w:val="0"/>
    <w:qFormat/>
  </w:style>
  <w:style w:type="character" w:styleId="819">
    <w:name w:val="FollowedHyperlink"/>
    <w:uiPriority w:val="99"/>
    <w:qFormat/>
    <w:rPr>
      <w:color w:val="auto"/>
      <w:u w:val="none"/>
    </w:rPr>
  </w:style>
  <w:style w:type="character" w:styleId="820">
    <w:name w:val="Emphasis"/>
    <w:uiPriority w:val="0"/>
    <w:qFormat/>
    <w:rPr>
      <w:i/>
    </w:rPr>
  </w:style>
  <w:style w:type="character" w:styleId="821">
    <w:name w:val="HTML Typewriter"/>
    <w:uiPriority w:val="0"/>
    <w:qFormat/>
    <w:rPr>
      <w:rFonts w:ascii="宋体" w:hAnsi="宋体" w:eastAsia="宋体" w:cs="宋体"/>
      <w:sz w:val="24"/>
      <w:szCs w:val="24"/>
    </w:rPr>
  </w:style>
  <w:style w:type="character" w:styleId="822">
    <w:name w:val="Hyperlink"/>
    <w:basedOn w:val="758"/>
    <w:uiPriority w:val="99"/>
    <w:qFormat/>
    <w:rPr>
      <w:color w:val="auto"/>
      <w:u w:val="none"/>
    </w:rPr>
  </w:style>
  <w:style w:type="character" w:styleId="823">
    <w:name w:val="annotation reference"/>
    <w:uiPriority w:val="0"/>
    <w:qFormat/>
    <w:rPr>
      <w:sz w:val="21"/>
      <w:szCs w:val="21"/>
    </w:rPr>
  </w:style>
  <w:style w:type="character" w:styleId="824">
    <w:name w:val="footnote reference"/>
    <w:uiPriority w:val="0"/>
    <w:qFormat/>
    <w:rPr>
      <w:vertAlign w:val="superscript"/>
    </w:rPr>
  </w:style>
  <w:style w:type="table" w:styleId="825" w:customStyle="1">
    <w:name w:val="Plain Table 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3"/>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5 Dark"/>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6 Colorful"/>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7 Colorful"/>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1 Light"/>
    <w:basedOn w:val="7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2"/>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3"/>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5 Dark"/>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7 Colorful"/>
    <w:basedOn w:val="7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4" w:customStyle="1">
    <w:name w:val="TOC Heading"/>
    <w:uiPriority w:val="39"/>
    <w:unhideWhenUsed/>
    <w:qFormat/>
    <w:rPr>
      <w:rFonts w:hint="default" w:asciiTheme="minorHAnsi" w:hAnsiTheme="minorHAnsi" w:eastAsiaTheme="minorEastAsia" w:cstheme="minorBidi"/>
      <w:lang w:val="en-US" w:eastAsia="zh-CN" w:bidi="ar-SA"/>
    </w:rPr>
  </w:style>
  <w:style w:type="paragraph" w:styleId="8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46" w:customStyle="1">
    <w:name w:val="Heading 2 Char"/>
    <w:basedOn w:val="758"/>
    <w:uiPriority w:val="0"/>
    <w:qFormat/>
    <w:rPr>
      <w:rFonts w:ascii="Arial" w:hAnsi="Arial" w:eastAsia="Arial" w:cs="Arial"/>
      <w:sz w:val="34"/>
    </w:rPr>
  </w:style>
  <w:style w:type="character" w:styleId="847" w:customStyle="1">
    <w:name w:val="Heading 3 Char"/>
    <w:basedOn w:val="758"/>
    <w:uiPriority w:val="0"/>
    <w:qFormat/>
    <w:rPr>
      <w:rFonts w:ascii="Arial" w:hAnsi="Arial" w:eastAsia="Arial" w:cs="Arial"/>
      <w:sz w:val="30"/>
      <w:szCs w:val="30"/>
    </w:rPr>
  </w:style>
  <w:style w:type="character" w:styleId="848" w:customStyle="1">
    <w:name w:val="Heading 4 Char"/>
    <w:basedOn w:val="758"/>
    <w:uiPriority w:val="0"/>
    <w:qFormat/>
    <w:rPr>
      <w:rFonts w:ascii="Arial" w:hAnsi="Arial" w:eastAsia="Arial" w:cs="Arial"/>
      <w:b/>
      <w:bCs/>
      <w:sz w:val="26"/>
      <w:szCs w:val="26"/>
    </w:rPr>
  </w:style>
  <w:style w:type="character" w:styleId="849" w:customStyle="1">
    <w:name w:val="Heading 5 Char"/>
    <w:basedOn w:val="758"/>
    <w:uiPriority w:val="0"/>
    <w:qFormat/>
    <w:rPr>
      <w:rFonts w:ascii="Arial" w:hAnsi="Arial" w:eastAsia="Arial" w:cs="Arial"/>
      <w:b/>
      <w:bCs/>
      <w:sz w:val="24"/>
      <w:szCs w:val="24"/>
    </w:rPr>
  </w:style>
  <w:style w:type="character" w:styleId="850" w:customStyle="1">
    <w:name w:val="Heading 6 Char"/>
    <w:basedOn w:val="758"/>
    <w:uiPriority w:val="9"/>
    <w:qFormat/>
    <w:rPr>
      <w:rFonts w:ascii="Arial" w:hAnsi="Arial" w:eastAsia="Arial" w:cs="Arial"/>
      <w:b/>
      <w:bCs/>
      <w:sz w:val="22"/>
      <w:szCs w:val="22"/>
    </w:rPr>
  </w:style>
  <w:style w:type="character" w:styleId="851" w:customStyle="1">
    <w:name w:val="Heading 7 Char"/>
    <w:basedOn w:val="758"/>
    <w:uiPriority w:val="9"/>
    <w:qFormat/>
    <w:rPr>
      <w:rFonts w:ascii="Arial" w:hAnsi="Arial" w:eastAsia="Arial" w:cs="Arial"/>
      <w:b/>
      <w:bCs/>
      <w:i/>
      <w:iCs/>
      <w:sz w:val="22"/>
      <w:szCs w:val="22"/>
    </w:rPr>
  </w:style>
  <w:style w:type="character" w:styleId="852" w:customStyle="1">
    <w:name w:val="Heading 8 Char"/>
    <w:basedOn w:val="758"/>
    <w:uiPriority w:val="9"/>
    <w:qFormat/>
    <w:rPr>
      <w:rFonts w:ascii="Arial" w:hAnsi="Arial" w:eastAsia="Arial" w:cs="Arial"/>
      <w:i/>
      <w:iCs/>
      <w:sz w:val="22"/>
      <w:szCs w:val="22"/>
    </w:rPr>
  </w:style>
  <w:style w:type="character" w:styleId="853" w:customStyle="1">
    <w:name w:val="Heading 9 Char"/>
    <w:basedOn w:val="758"/>
    <w:uiPriority w:val="9"/>
    <w:qFormat/>
    <w:rPr>
      <w:rFonts w:ascii="Arial" w:hAnsi="Arial" w:eastAsia="Arial" w:cs="Arial"/>
      <w:i/>
      <w:iCs/>
      <w:sz w:val="21"/>
      <w:szCs w:val="21"/>
    </w:rPr>
  </w:style>
  <w:style w:type="character" w:styleId="854" w:customStyle="1">
    <w:name w:val="Title Char"/>
    <w:basedOn w:val="758"/>
    <w:uiPriority w:val="0"/>
    <w:qFormat/>
    <w:rPr>
      <w:sz w:val="48"/>
      <w:szCs w:val="48"/>
    </w:rPr>
  </w:style>
  <w:style w:type="character" w:styleId="855" w:customStyle="1">
    <w:name w:val="Subtitle Char"/>
    <w:basedOn w:val="758"/>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58"/>
    <w:uiPriority w:val="0"/>
    <w:qFormat/>
  </w:style>
  <w:style w:type="character" w:styleId="859" w:customStyle="1">
    <w:name w:val="Footer Char"/>
    <w:basedOn w:val="758"/>
    <w:uiPriority w:val="0"/>
    <w:qFormat/>
  </w:style>
  <w:style w:type="character" w:styleId="860" w:customStyle="1">
    <w:name w:val="Caption Char"/>
    <w:uiPriority w:val="99"/>
    <w:qFormat/>
  </w:style>
  <w:style w:type="table" w:styleId="861" w:customStyle="1">
    <w:name w:val="Table Grid Light"/>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2"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basedOn w:val="7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5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5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5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5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5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5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basedOn w:val="7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5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清单表 7 彩色1"/>
    <w:basedOn w:val="7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5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5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5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5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5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5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uiPriority w:val="0"/>
    <w:qFormat/>
    <w:rPr>
      <w:sz w:val="18"/>
    </w:rPr>
  </w:style>
  <w:style w:type="character" w:styleId="987" w:customStyle="1">
    <w:name w:val="Endnote Text Char"/>
    <w:uiPriority w:val="99"/>
    <w:qFormat/>
    <w:rPr>
      <w:sz w:val="20"/>
    </w:rPr>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character" w:styleId="989" w:customStyle="1">
    <w:name w:val="标题 1 字符1"/>
    <w:link w:val="749"/>
    <w:uiPriority w:val="0"/>
    <w:qFormat/>
    <w:rPr>
      <w:rFonts w:ascii="楷体_GB2312" w:eastAsia="楷体_GB2312"/>
      <w:b/>
      <w:sz w:val="28"/>
      <w:lang w:bidi="ar-SA"/>
    </w:rPr>
  </w:style>
  <w:style w:type="character" w:styleId="990" w:customStyle="1">
    <w:name w:val="标题 2 字符1"/>
    <w:link w:val="750"/>
    <w:uiPriority w:val="9"/>
    <w:qFormat/>
    <w:rPr>
      <w:rFonts w:ascii="楷体_GB2312" w:eastAsia="楷体_GB2312"/>
      <w:b/>
      <w:bCs/>
      <w:sz w:val="18"/>
      <w:lang w:bidi="ar-SA"/>
    </w:rPr>
  </w:style>
  <w:style w:type="character" w:styleId="991" w:customStyle="1">
    <w:name w:val="标题 3 字符1"/>
    <w:link w:val="751"/>
    <w:uiPriority w:val="0"/>
    <w:qFormat/>
    <w:rPr>
      <w:rFonts w:eastAsia="楷体_GB2312"/>
      <w:b/>
      <w:bCs/>
      <w:sz w:val="15"/>
      <w:lang w:bidi="ar-SA"/>
    </w:rPr>
  </w:style>
  <w:style w:type="character" w:styleId="992" w:customStyle="1">
    <w:name w:val="标题 4 字符1"/>
    <w:link w:val="752"/>
    <w:uiPriority w:val="0"/>
    <w:qFormat/>
    <w:rPr>
      <w:rFonts w:eastAsia="楷体_GB2312"/>
      <w:b/>
      <w:bCs/>
      <w:sz w:val="13"/>
      <w:lang w:bidi="ar-SA"/>
    </w:rPr>
  </w:style>
  <w:style w:type="character" w:styleId="993" w:customStyle="1">
    <w:name w:val="标题 5 字符1"/>
    <w:link w:val="753"/>
    <w:uiPriority w:val="0"/>
    <w:qFormat/>
    <w:rPr>
      <w:rFonts w:ascii="楷体_GB2312" w:eastAsia="楷体_GB2312"/>
      <w:bCs/>
      <w:sz w:val="28"/>
      <w:lang w:bidi="ar-SA"/>
    </w:rPr>
  </w:style>
  <w:style w:type="character" w:styleId="994" w:customStyle="1">
    <w:name w:val="标题 6 字符1"/>
    <w:link w:val="754"/>
    <w:uiPriority w:val="0"/>
    <w:qFormat/>
    <w:rPr>
      <w:rFonts w:ascii="Arial" w:hAnsi="Arial" w:eastAsia="黑体"/>
      <w:b/>
      <w:bCs/>
      <w:sz w:val="24"/>
      <w:szCs w:val="24"/>
      <w:lang w:bidi="ar-SA"/>
    </w:rPr>
  </w:style>
  <w:style w:type="character" w:styleId="995" w:customStyle="1">
    <w:name w:val="标题 7 字符1"/>
    <w:link w:val="755"/>
    <w:uiPriority w:val="0"/>
    <w:qFormat/>
    <w:rPr>
      <w:b/>
      <w:bCs/>
      <w:sz w:val="24"/>
      <w:szCs w:val="24"/>
      <w:lang w:bidi="ar-SA"/>
    </w:rPr>
  </w:style>
  <w:style w:type="character" w:styleId="996" w:customStyle="1">
    <w:name w:val="标题 8 字符1"/>
    <w:link w:val="756"/>
    <w:uiPriority w:val="0"/>
    <w:qFormat/>
    <w:rPr>
      <w:rFonts w:ascii="Arial" w:hAnsi="Arial" w:eastAsia="黑体"/>
      <w:sz w:val="24"/>
      <w:szCs w:val="24"/>
      <w:lang w:bidi="ar-SA"/>
    </w:rPr>
  </w:style>
  <w:style w:type="character" w:styleId="997" w:customStyle="1">
    <w:name w:val="标题 9 字符1"/>
    <w:link w:val="757"/>
    <w:uiPriority w:val="0"/>
    <w:qFormat/>
    <w:rPr>
      <w:rFonts w:ascii="Arial" w:hAnsi="Arial" w:eastAsia="黑体"/>
      <w:sz w:val="21"/>
      <w:szCs w:val="21"/>
      <w:lang w:bidi="ar-SA"/>
    </w:rPr>
  </w:style>
  <w:style w:type="character" w:styleId="998" w:customStyle="1">
    <w:name w:val="列表编号 字符"/>
    <w:link w:val="763"/>
    <w:uiPriority w:val="0"/>
    <w:qFormat/>
    <w:rPr>
      <w:rFonts w:ascii="Tahoma" w:hAnsi="Tahoma" w:eastAsia="楷体_GB2312"/>
      <w:sz w:val="24"/>
      <w:szCs w:val="24"/>
      <w:lang w:val="zh-CN" w:eastAsia="zh-CN" w:bidi="ar-SA"/>
    </w:rPr>
  </w:style>
  <w:style w:type="character" w:styleId="999" w:customStyle="1">
    <w:name w:val="正文缩进 字符1"/>
    <w:link w:val="764"/>
    <w:uiPriority w:val="0"/>
    <w:qFormat/>
    <w:rPr>
      <w:sz w:val="21"/>
      <w:lang w:bidi="ar-SA"/>
    </w:rPr>
  </w:style>
  <w:style w:type="character" w:styleId="1000" w:customStyle="1">
    <w:name w:val="文档结构图 字符1"/>
    <w:link w:val="768"/>
    <w:uiPriority w:val="0"/>
    <w:qFormat/>
    <w:rPr>
      <w:sz w:val="21"/>
      <w:shd w:val="clear" w:color="auto" w:fill="000080"/>
      <w:lang w:bidi="ar-SA"/>
    </w:rPr>
  </w:style>
  <w:style w:type="character" w:styleId="1001" w:customStyle="1">
    <w:name w:val="批注文字 字符1"/>
    <w:link w:val="769"/>
    <w:uiPriority w:val="0"/>
    <w:qFormat/>
    <w:rPr>
      <w:sz w:val="21"/>
      <w:lang w:bidi="ar-SA"/>
    </w:rPr>
  </w:style>
  <w:style w:type="character" w:styleId="1002" w:customStyle="1">
    <w:name w:val="称呼 字符"/>
    <w:link w:val="771"/>
    <w:uiPriority w:val="0"/>
    <w:qFormat/>
    <w:rPr>
      <w:sz w:val="28"/>
      <w:szCs w:val="24"/>
    </w:rPr>
  </w:style>
  <w:style w:type="character" w:styleId="1003" w:customStyle="1">
    <w:name w:val="正文文本 3 字符1"/>
    <w:link w:val="772"/>
    <w:uiPriority w:val="0"/>
    <w:qFormat/>
    <w:rPr>
      <w:rFonts w:ascii="宋体"/>
      <w:sz w:val="24"/>
    </w:rPr>
  </w:style>
  <w:style w:type="character" w:styleId="1004" w:customStyle="1">
    <w:name w:val="结束语 字符"/>
    <w:link w:val="773"/>
    <w:uiPriority w:val="0"/>
    <w:qFormat/>
    <w:rPr>
      <w:sz w:val="28"/>
      <w:szCs w:val="24"/>
    </w:rPr>
  </w:style>
  <w:style w:type="character" w:styleId="1005" w:customStyle="1">
    <w:name w:val="正文文本 字符1"/>
    <w:link w:val="774"/>
    <w:uiPriority w:val="0"/>
    <w:qFormat/>
    <w:rPr>
      <w:rFonts w:ascii="华文中宋" w:eastAsia="华文中宋"/>
      <w:bCs/>
      <w:sz w:val="28"/>
    </w:rPr>
  </w:style>
  <w:style w:type="character" w:styleId="1006" w:customStyle="1">
    <w:name w:val="正文文本缩进 字符1"/>
    <w:link w:val="775"/>
    <w:uiPriority w:val="0"/>
    <w:qFormat/>
    <w:rPr>
      <w:b/>
      <w:sz w:val="30"/>
      <w:lang w:bidi="ar-SA"/>
    </w:rPr>
  </w:style>
  <w:style w:type="character" w:styleId="1007" w:customStyle="1">
    <w:name w:val="纯文本 字符1"/>
    <w:link w:val="782"/>
    <w:uiPriority w:val="99"/>
    <w:qFormat/>
    <w:rPr>
      <w:rFonts w:ascii="宋体" w:hAnsi="Courier New"/>
    </w:rPr>
  </w:style>
  <w:style w:type="character" w:styleId="1008" w:customStyle="1">
    <w:name w:val="日期 字符1"/>
    <w:link w:val="786"/>
    <w:uiPriority w:val="0"/>
    <w:qFormat/>
    <w:rPr>
      <w:rFonts w:eastAsia="黑体"/>
      <w:b/>
      <w:sz w:val="36"/>
    </w:rPr>
  </w:style>
  <w:style w:type="character" w:styleId="1009" w:customStyle="1">
    <w:name w:val="正文文本缩进 2 字符1"/>
    <w:link w:val="787"/>
    <w:uiPriority w:val="0"/>
    <w:qFormat/>
    <w:rPr>
      <w:rFonts w:ascii="楷体_GB2312" w:eastAsia="楷体_GB2312"/>
      <w:b/>
      <w:sz w:val="28"/>
      <w:lang w:bidi="ar-SA"/>
    </w:rPr>
  </w:style>
  <w:style w:type="character" w:styleId="1010" w:customStyle="1">
    <w:name w:val="尾注文本 字符1"/>
    <w:link w:val="788"/>
    <w:uiPriority w:val="0"/>
    <w:qFormat/>
  </w:style>
  <w:style w:type="character" w:styleId="1011" w:customStyle="1">
    <w:name w:val="批注框文本 字符1"/>
    <w:link w:val="789"/>
    <w:uiPriority w:val="0"/>
    <w:qFormat/>
    <w:rPr>
      <w:sz w:val="18"/>
      <w:szCs w:val="18"/>
    </w:rPr>
  </w:style>
  <w:style w:type="character" w:styleId="1012" w:customStyle="1">
    <w:name w:val="页脚 字符1"/>
    <w:link w:val="790"/>
    <w:uiPriority w:val="0"/>
    <w:qFormat/>
    <w:rPr>
      <w:sz w:val="18"/>
      <w:lang w:bidi="ar-SA"/>
    </w:rPr>
  </w:style>
  <w:style w:type="character" w:styleId="1013" w:customStyle="1">
    <w:name w:val="页眉 字符1"/>
    <w:link w:val="791"/>
    <w:uiPriority w:val="0"/>
    <w:qFormat/>
    <w:rPr>
      <w:sz w:val="18"/>
      <w:lang w:bidi="ar-SA"/>
    </w:rPr>
  </w:style>
  <w:style w:type="character" w:styleId="1014" w:customStyle="1">
    <w:name w:val="副标题 字符1"/>
    <w:link w:val="796"/>
    <w:uiPriority w:val="0"/>
    <w:qFormat/>
    <w:rPr>
      <w:rFonts w:ascii="Cambria" w:hAnsi="Cambria" w:cs="Times New Roman"/>
      <w:b/>
      <w:bCs/>
      <w:sz w:val="32"/>
      <w:szCs w:val="32"/>
    </w:rPr>
  </w:style>
  <w:style w:type="character" w:styleId="1015" w:customStyle="1">
    <w:name w:val="脚注文本 字符1"/>
    <w:link w:val="798"/>
    <w:uiPriority w:val="0"/>
    <w:qFormat/>
    <w:rPr>
      <w:sz w:val="18"/>
    </w:rPr>
  </w:style>
  <w:style w:type="character" w:styleId="1016" w:customStyle="1">
    <w:name w:val="正文文本缩进 3 字符1"/>
    <w:link w:val="800"/>
    <w:uiPriority w:val="0"/>
    <w:qFormat/>
    <w:rPr>
      <w:sz w:val="21"/>
      <w:lang w:bidi="ar-SA"/>
    </w:rPr>
  </w:style>
  <w:style w:type="character" w:styleId="1017" w:customStyle="1">
    <w:name w:val="正文文本 2 字符1"/>
    <w:link w:val="806"/>
    <w:uiPriority w:val="0"/>
    <w:qFormat/>
    <w:rPr>
      <w:sz w:val="21"/>
      <w:lang w:bidi="ar-SA"/>
    </w:rPr>
  </w:style>
  <w:style w:type="character" w:styleId="1018" w:customStyle="1">
    <w:name w:val="HTML 预设格式 字符"/>
    <w:link w:val="808"/>
    <w:uiPriority w:val="0"/>
    <w:qFormat/>
    <w:rPr>
      <w:rFonts w:ascii="黑体" w:hAnsi="Courier New" w:eastAsia="黑体" w:cs="楷体_GB2312"/>
    </w:rPr>
  </w:style>
  <w:style w:type="character" w:styleId="1019" w:customStyle="1">
    <w:name w:val="普通(网站) 字符"/>
    <w:link w:val="809"/>
    <w:uiPriority w:val="0"/>
    <w:qFormat/>
    <w:rPr>
      <w:sz w:val="24"/>
      <w:lang w:bidi="ar-SA"/>
    </w:rPr>
  </w:style>
  <w:style w:type="character" w:styleId="1020" w:customStyle="1">
    <w:name w:val="标题 字符1"/>
    <w:link w:val="811"/>
    <w:uiPriority w:val="0"/>
    <w:qFormat/>
    <w:rPr>
      <w:rFonts w:ascii="Cambria" w:hAnsi="Cambria" w:cs="Times New Roman"/>
      <w:b/>
      <w:bCs/>
      <w:sz w:val="32"/>
      <w:szCs w:val="32"/>
    </w:rPr>
  </w:style>
  <w:style w:type="character" w:styleId="1021" w:customStyle="1">
    <w:name w:val="批注主题 字符1"/>
    <w:link w:val="812"/>
    <w:uiPriority w:val="0"/>
    <w:qFormat/>
    <w:rPr>
      <w:b/>
      <w:bCs/>
      <w:sz w:val="21"/>
      <w:szCs w:val="24"/>
    </w:rPr>
  </w:style>
  <w:style w:type="character" w:styleId="1022" w:customStyle="1">
    <w:name w:val="正文文本首行缩进 字符"/>
    <w:link w:val="813"/>
    <w:uiPriority w:val="0"/>
    <w:qFormat/>
  </w:style>
  <w:style w:type="character" w:styleId="1023" w:customStyle="1">
    <w:name w:val="正文文本首行缩进 2 字符1"/>
    <w:link w:val="814"/>
    <w:uiPriority w:val="0"/>
    <w:qFormat/>
    <w:rPr>
      <w:sz w:val="21"/>
    </w:rPr>
  </w:style>
  <w:style w:type="character" w:styleId="1024" w:customStyle="1">
    <w:name w:val="font21"/>
    <w:uiPriority w:val="0"/>
    <w:qFormat/>
    <w:rPr>
      <w:rFonts w:hint="eastAsia" w:ascii="宋体" w:hAnsi="宋体" w:eastAsia="宋体" w:cs="宋体"/>
      <w:color w:val="000000"/>
      <w:sz w:val="21"/>
      <w:szCs w:val="21"/>
      <w:u w:val="none"/>
    </w:rPr>
  </w:style>
  <w:style w:type="character" w:styleId="1025" w:customStyle="1">
    <w:name w:val="列表段落 字符"/>
    <w:link w:val="1026"/>
    <w:uiPriority w:val="34"/>
    <w:qFormat/>
    <w:rPr>
      <w:rFonts w:ascii="Calibri" w:hAnsi="Calibri"/>
      <w:sz w:val="21"/>
      <w:szCs w:val="22"/>
    </w:rPr>
  </w:style>
  <w:style w:type="paragraph" w:styleId="1026">
    <w:name w:val="List Paragraph"/>
    <w:basedOn w:val="748"/>
    <w:link w:val="1025"/>
    <w:uiPriority w:val="34"/>
    <w:qFormat/>
    <w:pPr>
      <w:ind w:firstLine="420"/>
    </w:pPr>
    <w:rPr>
      <w:rFonts w:ascii="Calibri" w:hAnsi="Calibri"/>
      <w:szCs w:val="22"/>
      <w:lang w:val="zh-CN"/>
    </w:rPr>
  </w:style>
  <w:style w:type="character" w:styleId="1027" w:customStyle="1">
    <w:name w:val="正文首行缩进两字 Char"/>
    <w:link w:val="1028"/>
    <w:uiPriority w:val="0"/>
    <w:qFormat/>
    <w:rPr>
      <w:sz w:val="24"/>
      <w:szCs w:val="24"/>
      <w:lang w:val="en-US" w:eastAsia="zh-CN" w:bidi="ar-SA"/>
    </w:rPr>
  </w:style>
  <w:style w:type="paragraph" w:styleId="1028" w:customStyle="1">
    <w:name w:val="正文首行缩进两字"/>
    <w:link w:val="102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29" w:customStyle="1">
    <w:name w:val="font01"/>
    <w:uiPriority w:val="0"/>
    <w:qFormat/>
    <w:rPr>
      <w:rFonts w:hint="eastAsia" w:ascii="宋体" w:hAnsi="宋体" w:eastAsia="宋体" w:cs="宋体"/>
      <w:color w:val="000000"/>
      <w:sz w:val="21"/>
      <w:szCs w:val="21"/>
      <w:u w:val="none"/>
    </w:rPr>
  </w:style>
  <w:style w:type="character" w:styleId="1030" w:customStyle="1">
    <w:name w:val="case31"/>
    <w:uiPriority w:val="0"/>
    <w:qFormat/>
    <w:rPr>
      <w:rFonts w:hint="default"/>
      <w:sz w:val="21"/>
      <w:szCs w:val="21"/>
    </w:rPr>
  </w:style>
  <w:style w:type="paragraph" w:styleId="1031" w:customStyle="1">
    <w:name w:val="xl60"/>
    <w:basedOn w:val="7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2"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3" w:customStyle="1">
    <w:name w:val="font9"/>
    <w:basedOn w:val="748"/>
    <w:uiPriority w:val="0"/>
    <w:qFormat/>
    <w:pPr>
      <w:jc w:val="left"/>
      <w:spacing w:before="100" w:beforeAutospacing="1" w:after="100" w:afterAutospacing="1"/>
      <w:widowControl/>
    </w:pPr>
    <w:rPr>
      <w:b/>
      <w:bCs/>
      <w:sz w:val="20"/>
    </w:rPr>
  </w:style>
  <w:style w:type="paragraph" w:styleId="1034" w:customStyle="1">
    <w:name w:val="xl48"/>
    <w:basedOn w:val="74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35"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6" w:customStyle="1">
    <w:name w:val="font10"/>
    <w:basedOn w:val="74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7" w:customStyle="1">
    <w:name w:val="xl58"/>
    <w:basedOn w:val="74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38" w:customStyle="1">
    <w:name w:val="xl2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9" w:customStyle="1">
    <w:name w:val="xl44"/>
    <w:basedOn w:val="7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0" w:customStyle="1">
    <w:name w:val="font7"/>
    <w:basedOn w:val="748"/>
    <w:uiPriority w:val="0"/>
    <w:qFormat/>
    <w:pPr>
      <w:jc w:val="left"/>
      <w:spacing w:before="100" w:beforeAutospacing="1" w:after="100" w:afterAutospacing="1"/>
      <w:widowControl/>
    </w:pPr>
    <w:rPr>
      <w:b/>
      <w:bCs/>
      <w:i/>
      <w:iCs/>
      <w:sz w:val="20"/>
    </w:rPr>
  </w:style>
  <w:style w:type="paragraph" w:styleId="1041" w:customStyle="1">
    <w:name w:val="font11"/>
    <w:basedOn w:val="748"/>
    <w:uiPriority w:val="0"/>
    <w:qFormat/>
    <w:pPr>
      <w:jc w:val="left"/>
      <w:spacing w:before="100" w:beforeAutospacing="1" w:after="100" w:afterAutospacing="1"/>
      <w:widowControl/>
    </w:pPr>
    <w:rPr>
      <w:b/>
      <w:bCs/>
      <w:sz w:val="18"/>
      <w:szCs w:val="18"/>
    </w:rPr>
  </w:style>
  <w:style w:type="paragraph" w:styleId="1042" w:customStyle="1">
    <w:name w:val="xl3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3" w:customStyle="1">
    <w:name w:val="xl3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4" w:customStyle="1">
    <w:name w:val="xl3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5" w:customStyle="1">
    <w:name w:val="xl59"/>
    <w:basedOn w:val="7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6" w:customStyle="1">
    <w:name w:val="Char Char Char Char"/>
    <w:basedOn w:val="768"/>
    <w:uiPriority w:val="0"/>
    <w:qFormat/>
    <w:pPr>
      <w:spacing w:line="360" w:lineRule="auto"/>
    </w:pPr>
    <w:rPr>
      <w:rFonts w:ascii="Tahoma" w:hAnsi="Tahoma"/>
      <w:sz w:val="24"/>
      <w:szCs w:val="24"/>
    </w:rPr>
  </w:style>
  <w:style w:type="paragraph" w:styleId="1047" w:customStyle="1">
    <w:name w:val="xl56"/>
    <w:basedOn w:val="7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8" w:customStyle="1">
    <w:name w:val="font6"/>
    <w:basedOn w:val="748"/>
    <w:uiPriority w:val="0"/>
    <w:qFormat/>
    <w:pPr>
      <w:jc w:val="left"/>
      <w:spacing w:before="100" w:beforeAutospacing="1" w:after="100" w:afterAutospacing="1"/>
      <w:widowControl/>
    </w:pPr>
    <w:rPr>
      <w:rFonts w:hint="eastAsia" w:ascii="宋体" w:hAnsi="宋体"/>
      <w:b/>
      <w:bCs/>
      <w:sz w:val="20"/>
    </w:rPr>
  </w:style>
  <w:style w:type="paragraph" w:styleId="1049" w:customStyle="1">
    <w:name w:val="xl54"/>
    <w:basedOn w:val="7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0" w:customStyle="1">
    <w:name w:val="xl3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1" w:customStyle="1">
    <w:name w:val="xl26"/>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2" w:customStyle="1">
    <w:name w:val="xl43"/>
    <w:basedOn w:val="7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3" w:customStyle="1">
    <w:name w:val="font12"/>
    <w:basedOn w:val="748"/>
    <w:uiPriority w:val="0"/>
    <w:qFormat/>
    <w:pPr>
      <w:jc w:val="left"/>
      <w:spacing w:before="100" w:beforeAutospacing="1" w:after="100" w:afterAutospacing="1"/>
      <w:widowControl/>
    </w:pPr>
    <w:rPr>
      <w:rFonts w:hint="eastAsia" w:ascii="宋体" w:hAnsi="宋体"/>
      <w:sz w:val="36"/>
      <w:szCs w:val="36"/>
    </w:rPr>
  </w:style>
  <w:style w:type="paragraph" w:styleId="1054" w:customStyle="1">
    <w:name w:val="默认段落字体 Para Char"/>
    <w:basedOn w:val="748"/>
    <w:uiPriority w:val="0"/>
    <w:qFormat/>
    <w:pPr>
      <w:ind w:left="552" w:hanging="420"/>
      <w:tabs>
        <w:tab w:val="left" w:pos="552" w:leader="none"/>
      </w:tabs>
    </w:pPr>
    <w:rPr>
      <w:sz w:val="24"/>
      <w:szCs w:val="24"/>
    </w:rPr>
  </w:style>
  <w:style w:type="paragraph" w:styleId="1055" w:customStyle="1">
    <w:name w:val="xl51"/>
    <w:basedOn w:val="74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xl2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7" w:customStyle="1">
    <w:name w:val="xl53"/>
    <w:basedOn w:val="7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8" w:customStyle="1">
    <w:name w:val="xl4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9" w:customStyle="1">
    <w:name w:val="xl50"/>
    <w:basedOn w:val="7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0" w:customStyle="1">
    <w:name w:val="font8"/>
    <w:basedOn w:val="748"/>
    <w:uiPriority w:val="0"/>
    <w:qFormat/>
    <w:pPr>
      <w:jc w:val="left"/>
      <w:spacing w:before="100" w:beforeAutospacing="1" w:after="100" w:afterAutospacing="1"/>
      <w:widowControl/>
    </w:pPr>
    <w:rPr>
      <w:rFonts w:hint="eastAsia" w:ascii="宋体" w:hAnsi="宋体"/>
      <w:b/>
      <w:bCs/>
      <w:i/>
      <w:iCs/>
      <w:sz w:val="20"/>
    </w:rPr>
  </w:style>
  <w:style w:type="paragraph" w:styleId="1061" w:customStyle="1">
    <w:name w:val="xl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2" w:customStyle="1">
    <w:name w:val="xl55"/>
    <w:basedOn w:val="7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3"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4" w:customStyle="1">
    <w:name w:val="xl61"/>
    <w:basedOn w:val="7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5" w:customStyle="1">
    <w:name w:val="xl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Char Char1 Char Char Char Char"/>
    <w:basedOn w:val="768"/>
    <w:uiPriority w:val="0"/>
    <w:qFormat/>
    <w:pPr>
      <w:ind w:left="357"/>
      <w:jc w:val="left"/>
      <w:spacing w:line="436" w:lineRule="exact"/>
      <w:outlineLvl w:val="3"/>
    </w:pPr>
    <w:rPr>
      <w:rFonts w:ascii="Tahoma" w:hAnsi="Tahoma"/>
      <w:b/>
      <w:sz w:val="24"/>
      <w:szCs w:val="24"/>
    </w:rPr>
  </w:style>
  <w:style w:type="paragraph" w:styleId="1067" w:customStyle="1">
    <w:name w:val="xl47"/>
    <w:basedOn w:val="7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8" w:customStyle="1">
    <w:name w:val="xl3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9"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0" w:customStyle="1">
    <w:name w:val="xl45"/>
    <w:basedOn w:val="74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1" w:customStyle="1">
    <w:name w:val="font14"/>
    <w:basedOn w:val="748"/>
    <w:uiPriority w:val="0"/>
    <w:qFormat/>
    <w:pPr>
      <w:jc w:val="left"/>
      <w:spacing w:before="100" w:beforeAutospacing="1" w:after="100" w:afterAutospacing="1"/>
      <w:widowControl/>
    </w:pPr>
    <w:rPr>
      <w:sz w:val="36"/>
      <w:szCs w:val="36"/>
    </w:rPr>
  </w:style>
  <w:style w:type="paragraph" w:styleId="1072" w:customStyle="1">
    <w:name w:val="xl3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3" w:customStyle="1">
    <w:name w:val="xl46"/>
    <w:basedOn w:val="74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74" w:customStyle="1">
    <w:name w:val="font13"/>
    <w:basedOn w:val="748"/>
    <w:uiPriority w:val="0"/>
    <w:qFormat/>
    <w:pPr>
      <w:jc w:val="left"/>
      <w:spacing w:before="100" w:beforeAutospacing="1" w:after="100" w:afterAutospacing="1"/>
      <w:widowControl/>
    </w:pPr>
    <w:rPr>
      <w:i/>
      <w:iCs/>
      <w:sz w:val="36"/>
      <w:szCs w:val="36"/>
    </w:rPr>
  </w:style>
  <w:style w:type="paragraph" w:styleId="1075" w:customStyle="1">
    <w:name w:val="xl4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6" w:customStyle="1">
    <w:name w:val="样式 段前: 0.5 行 段后: 0.5 行"/>
    <w:basedOn w:val="748"/>
    <w:uiPriority w:val="0"/>
    <w:qFormat/>
    <w:pPr>
      <w:ind w:firstLine="200"/>
      <w:spacing w:before="100" w:beforeAutospacing="1" w:after="100" w:afterAutospacing="1"/>
    </w:pPr>
    <w:rPr>
      <w:rFonts w:cs="宋体"/>
    </w:rPr>
  </w:style>
  <w:style w:type="paragraph" w:styleId="1077" w:customStyle="1">
    <w:name w:val="font5"/>
    <w:basedOn w:val="748"/>
    <w:uiPriority w:val="0"/>
    <w:qFormat/>
    <w:pPr>
      <w:jc w:val="left"/>
      <w:spacing w:before="100" w:beforeAutospacing="1" w:after="100" w:afterAutospacing="1"/>
      <w:widowControl/>
    </w:pPr>
    <w:rPr>
      <w:rFonts w:hint="eastAsia" w:ascii="宋体" w:hAnsi="宋体"/>
      <w:sz w:val="18"/>
      <w:szCs w:val="18"/>
    </w:rPr>
  </w:style>
  <w:style w:type="paragraph" w:styleId="1078" w:customStyle="1">
    <w:name w:val="xl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9" w:customStyle="1">
    <w:name w:val="xl62"/>
    <w:basedOn w:val="74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0" w:customStyle="1">
    <w:name w:val="普通文字"/>
    <w:basedOn w:val="748"/>
    <w:next w:val="748"/>
    <w:uiPriority w:val="0"/>
    <w:qFormat/>
    <w:rPr>
      <w:rFonts w:ascii="宋体"/>
      <w:sz w:val="24"/>
    </w:rPr>
  </w:style>
  <w:style w:type="paragraph" w:styleId="1081" w:customStyle="1">
    <w:name w:val="xl52"/>
    <w:basedOn w:val="74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2" w:customStyle="1">
    <w:name w:val="xl49"/>
    <w:basedOn w:val="74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3" w:customStyle="1">
    <w:name w:val="xl3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4" w:customStyle="1">
    <w:name w:val="xl57"/>
    <w:basedOn w:val="74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5" w:customStyle="1">
    <w:name w:val="xl2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86" w:customStyle="1">
    <w:name w:val="网格型1"/>
    <w:basedOn w:val="75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customStyle="1">
    <w:name w:val="纯文本 Char1"/>
    <w:uiPriority w:val="0"/>
    <w:qFormat/>
    <w:rPr>
      <w:rFonts w:ascii="宋体" w:hAnsi="Courier New" w:cs="Courier New"/>
      <w:sz w:val="21"/>
      <w:szCs w:val="21"/>
    </w:rPr>
  </w:style>
  <w:style w:type="character" w:styleId="1088" w:customStyle="1">
    <w:name w:val="批注文字 Char"/>
    <w:uiPriority w:val="0"/>
    <w:qFormat/>
    <w:rPr>
      <w:sz w:val="21"/>
      <w:szCs w:val="24"/>
    </w:rPr>
  </w:style>
  <w:style w:type="character" w:styleId="1089" w:customStyle="1">
    <w:name w:val="批注主题 Char1"/>
    <w:uiPriority w:val="0"/>
    <w:qFormat/>
    <w:rPr>
      <w:b/>
      <w:bCs/>
      <w:sz w:val="21"/>
      <w:lang w:bidi="ar-SA"/>
    </w:rPr>
  </w:style>
  <w:style w:type="paragraph" w:styleId="1090" w:customStyle="1">
    <w:name w:val="cucd-TB-Head"/>
    <w:basedOn w:val="748"/>
    <w:next w:val="1091"/>
    <w:uiPriority w:val="0"/>
    <w:qFormat/>
    <w:pPr>
      <w:spacing w:line="360" w:lineRule="auto"/>
    </w:pPr>
    <w:rPr>
      <w:rFonts w:ascii="Calibri" w:hAnsi="宋体"/>
      <w:b/>
      <w:sz w:val="24"/>
      <w:szCs w:val="24"/>
    </w:rPr>
  </w:style>
  <w:style w:type="paragraph" w:styleId="1091"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92" w:customStyle="1">
    <w:name w:val="cucd-4"/>
    <w:next w:val="1091"/>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9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094" w:customStyle="1">
    <w:name w:val="cucd-3"/>
    <w:next w:val="74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95" w:customStyle="1">
    <w:name w:val="样式 cucd-0 + 宋体"/>
    <w:basedOn w:val="1091"/>
    <w:uiPriority w:val="0"/>
    <w:qFormat/>
    <w:rPr>
      <w:rFonts w:ascii="宋体" w:hAnsi="宋体"/>
    </w:rPr>
  </w:style>
  <w:style w:type="paragraph" w:styleId="1096" w:customStyle="1">
    <w:name w:val="_Style 9"/>
    <w:basedOn w:val="748"/>
    <w:uiPriority w:val="0"/>
    <w:qFormat/>
    <w:pPr>
      <w:spacing w:line="360" w:lineRule="auto"/>
    </w:pPr>
    <w:rPr>
      <w:rFonts w:ascii="Tahoma" w:hAnsi="Tahoma"/>
      <w:sz w:val="24"/>
    </w:rPr>
  </w:style>
  <w:style w:type="paragraph" w:styleId="1097" w:customStyle="1">
    <w:name w:val="表格正文"/>
    <w:basedOn w:val="748"/>
    <w:link w:val="1098"/>
    <w:uiPriority w:val="99"/>
    <w:qFormat/>
    <w:pPr>
      <w:jc w:val="center"/>
      <w:spacing w:line="360" w:lineRule="exact"/>
    </w:pPr>
    <w:rPr>
      <w:rFonts w:cs="Arial"/>
      <w:color w:val="000000"/>
      <w:szCs w:val="28"/>
    </w:rPr>
  </w:style>
  <w:style w:type="character" w:styleId="1098" w:customStyle="1">
    <w:name w:val="表格正文 Char Char"/>
    <w:link w:val="1097"/>
    <w:uiPriority w:val="0"/>
    <w:qFormat/>
    <w:rPr>
      <w:rFonts w:cs="Arial"/>
      <w:color w:val="000000"/>
      <w:sz w:val="21"/>
      <w:szCs w:val="28"/>
      <w:lang w:bidi="ar-SA"/>
    </w:rPr>
  </w:style>
  <w:style w:type="paragraph" w:styleId="1099" w:customStyle="1">
    <w:name w:val="A."/>
    <w:basedOn w:val="748"/>
    <w:uiPriority w:val="99"/>
    <w:qFormat/>
    <w:pPr>
      <w:ind w:left="903" w:hanging="453"/>
      <w:spacing w:before="240" w:line="240" w:lineRule="atLeast"/>
      <w:widowControl/>
      <w:tabs>
        <w:tab w:val="left" w:pos="903" w:leader="none"/>
        <w:tab w:val="left" w:pos="1200" w:leader="none"/>
      </w:tabs>
    </w:pPr>
    <w:rPr>
      <w:sz w:val="24"/>
    </w:rPr>
  </w:style>
  <w:style w:type="paragraph" w:styleId="1100" w:customStyle="1">
    <w:name w:val="标书正文"/>
    <w:basedOn w:val="748"/>
    <w:uiPriority w:val="0"/>
    <w:qFormat/>
    <w:pPr>
      <w:ind w:firstLine="480"/>
      <w:spacing w:line="360" w:lineRule="auto"/>
    </w:pPr>
    <w:rPr>
      <w:sz w:val="24"/>
      <w:szCs w:val="24"/>
    </w:rPr>
  </w:style>
  <w:style w:type="paragraph" w:styleId="1101"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02" w:customStyle="1">
    <w:name w:val="表格文字"/>
    <w:basedOn w:val="748"/>
    <w:uiPriority w:val="0"/>
    <w:qFormat/>
    <w:pPr>
      <w:jc w:val="center"/>
      <w:spacing w:line="360" w:lineRule="auto"/>
    </w:pPr>
    <w:rPr>
      <w:sz w:val="24"/>
      <w:szCs w:val="24"/>
    </w:rPr>
  </w:style>
  <w:style w:type="paragraph" w:styleId="1103" w:customStyle="1">
    <w:name w:val="默认段落字体 Para Char Char Char Char Char Char Char"/>
    <w:basedOn w:val="748"/>
    <w:uiPriority w:val="0"/>
    <w:qFormat/>
    <w:pPr>
      <w:spacing w:line="360" w:lineRule="auto"/>
    </w:pPr>
    <w:rPr>
      <w:rFonts w:ascii="Tahoma" w:hAnsi="Tahoma"/>
      <w:sz w:val="24"/>
    </w:rPr>
  </w:style>
  <w:style w:type="paragraph" w:styleId="1104" w:customStyle="1">
    <w:name w:val="正文一"/>
    <w:basedOn w:val="748"/>
    <w:uiPriority w:val="0"/>
    <w:qFormat/>
    <w:pPr>
      <w:ind w:firstLine="200"/>
      <w:spacing w:line="360" w:lineRule="auto"/>
    </w:pPr>
    <w:rPr>
      <w:rFonts w:ascii="宋体" w:hAnsi="宋体"/>
      <w:sz w:val="24"/>
      <w:szCs w:val="28"/>
    </w:rPr>
  </w:style>
  <w:style w:type="paragraph" w:styleId="110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06" w:customStyle="1">
    <w:name w:val="List Paragraph_c6ec43bb-0761-48c7-b9d3-5c5971195e12"/>
    <w:basedOn w:val="748"/>
    <w:uiPriority w:val="34"/>
    <w:qFormat/>
    <w:pPr>
      <w:ind w:firstLine="420"/>
      <w:spacing w:line="360" w:lineRule="auto"/>
    </w:pPr>
    <w:rPr>
      <w:sz w:val="24"/>
      <w:szCs w:val="24"/>
    </w:rPr>
  </w:style>
  <w:style w:type="table" w:styleId="1107" w:customStyle="1">
    <w:name w:val="网格型2"/>
    <w:basedOn w:val="7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8" w:customStyle="1">
    <w:name w:val="尾注文本 Char1"/>
    <w:uiPriority w:val="99"/>
    <w:qFormat/>
    <w:rPr>
      <w:sz w:val="21"/>
      <w:lang w:bidi="ar-SA"/>
    </w:rPr>
  </w:style>
  <w:style w:type="character" w:styleId="1109" w:customStyle="1">
    <w:name w:val="Char Char4"/>
    <w:uiPriority w:val="0"/>
    <w:qFormat/>
    <w:rPr>
      <w:rFonts w:ascii="宋体" w:hAnsi="宋体" w:eastAsia="黑体" w:cs="Arial"/>
      <w:b/>
      <w:sz w:val="28"/>
      <w:szCs w:val="32"/>
      <w:lang w:val="en-US" w:eastAsia="zh-CN" w:bidi="ar-SA"/>
    </w:rPr>
  </w:style>
  <w:style w:type="character" w:styleId="1110" w:customStyle="1">
    <w:name w:val="正文文本 3 Char1"/>
    <w:uiPriority w:val="0"/>
    <w:qFormat/>
    <w:rPr>
      <w:sz w:val="16"/>
      <w:szCs w:val="16"/>
      <w:lang w:bidi="ar-SA"/>
    </w:rPr>
  </w:style>
  <w:style w:type="character" w:styleId="1111" w:customStyle="1">
    <w:name w:val="Variable"/>
    <w:uiPriority w:val="0"/>
    <w:qFormat/>
    <w:rPr>
      <w:i/>
    </w:rPr>
  </w:style>
  <w:style w:type="character" w:styleId="1112" w:customStyle="1">
    <w:name w:val="Para head"/>
    <w:uiPriority w:val="0"/>
    <w:qFormat/>
    <w:rPr>
      <w:rFonts w:ascii="Arial" w:hAnsi="Arial" w:eastAsia="Times New Roman"/>
      <w:sz w:val="20"/>
    </w:rPr>
  </w:style>
  <w:style w:type="character" w:styleId="1113" w:customStyle="1">
    <w:name w:val="Keyboard"/>
    <w:uiPriority w:val="0"/>
    <w:qFormat/>
    <w:rPr>
      <w:rFonts w:ascii="Courier New" w:hAnsi="Courier New"/>
      <w:b/>
      <w:sz w:val="20"/>
    </w:rPr>
  </w:style>
  <w:style w:type="character" w:styleId="1114" w:customStyle="1">
    <w:name w:val="so-ask-best"/>
    <w:uiPriority w:val="0"/>
    <w:qFormat/>
  </w:style>
  <w:style w:type="character" w:styleId="1115" w:customStyle="1">
    <w:name w:val="CODE"/>
    <w:uiPriority w:val="0"/>
    <w:qFormat/>
    <w:rPr>
      <w:rFonts w:ascii="Courier New" w:hAnsi="Courier New"/>
      <w:sz w:val="20"/>
    </w:rPr>
  </w:style>
  <w:style w:type="character" w:styleId="1116" w:customStyle="1">
    <w:name w:val="Typewriter"/>
    <w:uiPriority w:val="0"/>
    <w:qFormat/>
    <w:rPr>
      <w:rFonts w:ascii="Courier New" w:hAnsi="Courier New"/>
      <w:sz w:val="20"/>
    </w:rPr>
  </w:style>
  <w:style w:type="character" w:styleId="1117" w:customStyle="1">
    <w:name w:val="页眉 Char1"/>
    <w:uiPriority w:val="99"/>
    <w:semiHidden/>
    <w:qFormat/>
    <w:rPr>
      <w:rFonts w:ascii="Times New Roman" w:hAnsi="Times New Roman" w:eastAsia="宋体" w:cs="Times New Roman"/>
      <w:sz w:val="18"/>
      <w:szCs w:val="18"/>
    </w:rPr>
  </w:style>
  <w:style w:type="character" w:styleId="1118" w:customStyle="1">
    <w:name w:val="Definition"/>
    <w:uiPriority w:val="0"/>
    <w:qFormat/>
    <w:rPr>
      <w:i/>
    </w:rPr>
  </w:style>
  <w:style w:type="character" w:styleId="1119" w:customStyle="1">
    <w:name w:val="Char Char42"/>
    <w:uiPriority w:val="0"/>
    <w:qFormat/>
    <w:rPr>
      <w:rFonts w:ascii="宋体" w:hAnsi="宋体" w:eastAsia="黑体" w:cs="Arial"/>
      <w:b/>
      <w:sz w:val="28"/>
      <w:szCs w:val="32"/>
      <w:lang w:val="en-US" w:eastAsia="zh-CN" w:bidi="ar-SA"/>
    </w:rPr>
  </w:style>
  <w:style w:type="character" w:styleId="1120" w:customStyle="1">
    <w:name w:val="脚注文本 Char1"/>
    <w:uiPriority w:val="0"/>
    <w:qFormat/>
    <w:rPr>
      <w:rFonts w:ascii="Times New Roman" w:hAnsi="Times New Roman" w:eastAsia="宋体" w:cs="Times New Roman"/>
      <w:sz w:val="18"/>
      <w:szCs w:val="18"/>
    </w:rPr>
  </w:style>
  <w:style w:type="character" w:styleId="1121" w:customStyle="1">
    <w:name w:val="脚注文本 Char2"/>
    <w:uiPriority w:val="0"/>
    <w:qFormat/>
    <w:rPr>
      <w:sz w:val="18"/>
      <w:szCs w:val="18"/>
      <w:lang w:bidi="ar-SA"/>
    </w:rPr>
  </w:style>
  <w:style w:type="character" w:styleId="1122" w:customStyle="1">
    <w:name w:val="Char Char1"/>
    <w:uiPriority w:val="0"/>
    <w:qFormat/>
    <w:rPr>
      <w:rFonts w:ascii="黑体" w:hAnsi="Arial" w:eastAsia="黑体" w:cs="Arial"/>
      <w:b/>
      <w:bCs/>
      <w:sz w:val="32"/>
      <w:szCs w:val="32"/>
      <w:lang w:val="en-US" w:eastAsia="zh-CN" w:bidi="ar-SA"/>
    </w:rPr>
  </w:style>
  <w:style w:type="character" w:styleId="1123" w:customStyle="1">
    <w:name w:val="正文文本缩进 Char"/>
    <w:uiPriority w:val="0"/>
    <w:qFormat/>
    <w:rPr>
      <w:sz w:val="21"/>
      <w:szCs w:val="24"/>
    </w:rPr>
  </w:style>
  <w:style w:type="character" w:styleId="1124" w:customStyle="1">
    <w:name w:val="CITE"/>
    <w:uiPriority w:val="0"/>
    <w:qFormat/>
    <w:rPr>
      <w:i/>
    </w:rPr>
  </w:style>
  <w:style w:type="character" w:styleId="1125" w:customStyle="1">
    <w:name w:val="页脚 Char1"/>
    <w:uiPriority w:val="99"/>
    <w:semiHidden/>
    <w:qFormat/>
    <w:rPr>
      <w:rFonts w:ascii="Times New Roman" w:hAnsi="Times New Roman" w:eastAsia="宋体" w:cs="Times New Roman"/>
      <w:sz w:val="18"/>
      <w:szCs w:val="18"/>
    </w:rPr>
  </w:style>
  <w:style w:type="character" w:styleId="1126" w:customStyle="1">
    <w:name w:val="Char Char"/>
    <w:uiPriority w:val="0"/>
    <w:qFormat/>
    <w:rPr>
      <w:rFonts w:eastAsia="宋体"/>
      <w:b/>
      <w:bCs/>
      <w:sz w:val="21"/>
      <w:szCs w:val="24"/>
      <w:lang w:val="en-US" w:eastAsia="zh-CN" w:bidi="ar-SA"/>
    </w:rPr>
  </w:style>
  <w:style w:type="character" w:styleId="1127" w:customStyle="1">
    <w:name w:val="Char Char2"/>
    <w:uiPriority w:val="0"/>
    <w:qFormat/>
    <w:rPr>
      <w:rFonts w:eastAsia="宋体"/>
      <w:sz w:val="21"/>
      <w:szCs w:val="24"/>
      <w:lang w:val="en-US" w:eastAsia="zh-CN" w:bidi="ar-SA"/>
    </w:rPr>
  </w:style>
  <w:style w:type="character" w:styleId="1128" w:customStyle="1">
    <w:name w:val="Char Char3"/>
    <w:uiPriority w:val="0"/>
    <w:qFormat/>
    <w:rPr>
      <w:rFonts w:ascii="黑体" w:hAnsi="宋体" w:eastAsia="黑体" w:cs="Arial"/>
      <w:b/>
      <w:bCs/>
      <w:sz w:val="24"/>
      <w:szCs w:val="24"/>
      <w:lang w:val="en-US" w:eastAsia="zh-CN" w:bidi="ar-SA"/>
    </w:rPr>
  </w:style>
  <w:style w:type="character" w:styleId="1129" w:customStyle="1">
    <w:name w:val="HTML Markup"/>
    <w:uiPriority w:val="0"/>
    <w:qFormat/>
    <w:rPr>
      <w:vanish/>
      <w:color w:val="ff0000"/>
    </w:rPr>
  </w:style>
  <w:style w:type="character" w:styleId="1130" w:customStyle="1">
    <w:name w:val="标题 Char1"/>
    <w:uiPriority w:val="10"/>
    <w:qFormat/>
    <w:rPr>
      <w:rFonts w:ascii="Cambria" w:hAnsi="Cambria" w:eastAsia="宋体" w:cs="Times New Roman"/>
      <w:b/>
      <w:bCs/>
      <w:sz w:val="32"/>
      <w:szCs w:val="32"/>
    </w:rPr>
  </w:style>
  <w:style w:type="character" w:styleId="113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2" w:customStyle="1">
    <w:name w:val="Char Char12"/>
    <w:uiPriority w:val="0"/>
    <w:qFormat/>
    <w:rPr>
      <w:rFonts w:ascii="黑体" w:hAnsi="Arial" w:eastAsia="黑体" w:cs="Arial"/>
      <w:b/>
      <w:bCs/>
      <w:sz w:val="32"/>
      <w:szCs w:val="32"/>
      <w:lang w:val="en-US" w:eastAsia="zh-CN" w:bidi="ar-SA"/>
    </w:rPr>
  </w:style>
  <w:style w:type="character" w:styleId="1133" w:customStyle="1">
    <w:name w:val="Comment"/>
    <w:uiPriority w:val="0"/>
    <w:qFormat/>
    <w:rPr>
      <w:vanish/>
    </w:rPr>
  </w:style>
  <w:style w:type="character" w:styleId="1134" w:customStyle="1">
    <w:name w:val="Char Char6"/>
    <w:uiPriority w:val="0"/>
    <w:qFormat/>
    <w:rPr>
      <w:rFonts w:eastAsia="宋体"/>
      <w:b/>
      <w:bCs/>
      <w:sz w:val="21"/>
      <w:szCs w:val="24"/>
      <w:lang w:val="en-US" w:eastAsia="zh-CN" w:bidi="ar-SA"/>
    </w:rPr>
  </w:style>
  <w:style w:type="character" w:styleId="1135" w:customStyle="1">
    <w:name w:val="正文首行缩进 2 Char1"/>
    <w:uiPriority w:val="0"/>
    <w:qFormat/>
    <w:rPr>
      <w:sz w:val="21"/>
      <w:lang w:bidi="ar-SA"/>
    </w:rPr>
  </w:style>
  <w:style w:type="character" w:styleId="1136" w:customStyle="1">
    <w:name w:val="Char Char25"/>
    <w:uiPriority w:val="0"/>
    <w:qFormat/>
    <w:rPr>
      <w:rFonts w:eastAsia="宋体"/>
      <w:sz w:val="21"/>
      <w:szCs w:val="24"/>
      <w:lang w:val="en-US" w:eastAsia="zh-CN" w:bidi="ar-SA"/>
    </w:rPr>
  </w:style>
  <w:style w:type="character" w:styleId="1137" w:customStyle="1">
    <w:name w:val="标题 Char2"/>
    <w:uiPriority w:val="0"/>
    <w:qFormat/>
    <w:rPr>
      <w:rFonts w:ascii="Cambria" w:hAnsi="Cambria" w:eastAsia="宋体" w:cs="Times New Roman"/>
      <w:b/>
      <w:bCs/>
      <w:sz w:val="32"/>
      <w:szCs w:val="32"/>
    </w:rPr>
  </w:style>
  <w:style w:type="character" w:styleId="1138" w:customStyle="1">
    <w:name w:val="Char Char32"/>
    <w:uiPriority w:val="0"/>
    <w:qFormat/>
    <w:rPr>
      <w:rFonts w:ascii="黑体" w:hAnsi="宋体" w:eastAsia="黑体" w:cs="Arial"/>
      <w:b/>
      <w:bCs/>
      <w:sz w:val="24"/>
      <w:szCs w:val="24"/>
      <w:lang w:val="en-US" w:eastAsia="zh-CN" w:bidi="ar-SA"/>
    </w:rPr>
  </w:style>
  <w:style w:type="character" w:styleId="1139" w:customStyle="1">
    <w:name w:val="无间隔 字符"/>
    <w:link w:val="1140"/>
    <w:uiPriority w:val="1"/>
    <w:qFormat/>
    <w:rPr>
      <w:rFonts w:ascii="Calibri" w:hAnsi="Calibri"/>
      <w:sz w:val="22"/>
      <w:szCs w:val="22"/>
      <w:lang w:bidi="ar-SA"/>
    </w:rPr>
  </w:style>
  <w:style w:type="paragraph" w:styleId="1140">
    <w:name w:val="No Spacing"/>
    <w:link w:val="1139"/>
    <w:uiPriority w:val="0"/>
    <w:qFormat/>
    <w:rPr>
      <w:rFonts w:hint="default" w:ascii="Calibri" w:hAnsi="Calibri" w:eastAsia="宋体" w:cs="Times New Roman"/>
      <w:sz w:val="22"/>
      <w:szCs w:val="22"/>
      <w:lang w:val="en-US" w:eastAsia="zh-CN" w:bidi="ar-SA"/>
    </w:rPr>
  </w:style>
  <w:style w:type="character" w:styleId="1141" w:customStyle="1">
    <w:name w:val="Sample"/>
    <w:uiPriority w:val="0"/>
    <w:qFormat/>
    <w:rPr>
      <w:rFonts w:ascii="Courier New" w:hAnsi="Courier New"/>
    </w:rPr>
  </w:style>
  <w:style w:type="paragraph" w:styleId="1142" w:customStyle="1">
    <w:name w:val="xl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3" w:customStyle="1">
    <w:name w:val="z-Top of Form"/>
    <w:next w:val="74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44" w:customStyle="1">
    <w:name w:val="列出段落1"/>
    <w:basedOn w:val="748"/>
    <w:link w:val="1145"/>
    <w:uiPriority w:val="0"/>
    <w:qFormat/>
    <w:pPr>
      <w:ind w:firstLine="420"/>
    </w:pPr>
    <w:rPr>
      <w:szCs w:val="24"/>
    </w:rPr>
  </w:style>
  <w:style w:type="character" w:styleId="1145" w:customStyle="1">
    <w:name w:val="列出段落 Char"/>
    <w:link w:val="1144"/>
    <w:uiPriority w:val="0"/>
    <w:qFormat/>
    <w:rPr>
      <w:sz w:val="21"/>
      <w:szCs w:val="24"/>
      <w:lang w:bidi="ar-SA"/>
    </w:rPr>
  </w:style>
  <w:style w:type="paragraph" w:styleId="1146" w:customStyle="1">
    <w:name w:val="菲页(卷)"/>
    <w:basedOn w:val="749"/>
    <w:next w:val="1147"/>
    <w:uiPriority w:val="0"/>
    <w:qFormat/>
    <w:pPr>
      <w:ind w:left="432" w:hanging="432"/>
      <w:widowControl/>
      <w:tabs>
        <w:tab w:val="left" w:pos="432" w:leader="none"/>
      </w:tabs>
      <w:outlineLvl w:val="1"/>
    </w:pPr>
    <w:rPr>
      <w:rFonts w:ascii="黑体" w:eastAsia="黑体"/>
      <w:b w:val="0"/>
      <w:sz w:val="52"/>
    </w:rPr>
  </w:style>
  <w:style w:type="paragraph" w:styleId="114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8" w:customStyle="1">
    <w:name w:val="样式 (西文) 仿宋_GB2312 居中 行距: 1.5 倍行距"/>
    <w:basedOn w:val="748"/>
    <w:uiPriority w:val="0"/>
    <w:qFormat/>
    <w:pPr>
      <w:jc w:val="center"/>
      <w:spacing w:line="360" w:lineRule="auto"/>
    </w:pPr>
    <w:rPr>
      <w:rFonts w:ascii="宋体" w:hAnsi="宋体" w:cs="宋体"/>
    </w:rPr>
  </w:style>
  <w:style w:type="paragraph" w:styleId="1149" w:customStyle="1">
    <w:name w:val="Preformatted"/>
    <w:basedOn w:val="74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0" w:customStyle="1">
    <w:name w:val="样式 标题 3 + (中文) 黑体 小四 非加粗 段前: 7.8 磅 段后: 0 磅 行距: 固定值 20 磅"/>
    <w:basedOn w:val="751"/>
    <w:uiPriority w:val="0"/>
    <w:qFormat/>
    <w:pPr>
      <w:jc w:val="left"/>
      <w:keepLines/>
      <w:spacing w:line="400" w:lineRule="exact"/>
      <w:tabs>
        <w:tab w:val="left" w:pos="7200" w:leader="none"/>
      </w:tabs>
    </w:pPr>
    <w:rPr>
      <w:rFonts w:ascii="宋体" w:hAnsi="宋体" w:eastAsia="黑体" w:cs="宋体"/>
      <w:bCs w:val="0"/>
      <w:sz w:val="30"/>
    </w:rPr>
  </w:style>
  <w:style w:type="paragraph" w:styleId="1151" w:customStyle="1">
    <w:name w:val="xl2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2" w:customStyle="1">
    <w:name w:val="文档正文"/>
    <w:basedOn w:val="748"/>
    <w:uiPriority w:val="0"/>
    <w:qFormat/>
    <w:pPr>
      <w:ind w:firstLine="567"/>
      <w:spacing w:line="480" w:lineRule="atLeast"/>
    </w:pPr>
    <w:rPr>
      <w:rFonts w:ascii="仿宋_GB2312" w:eastAsia="仿宋_GB2312"/>
      <w:sz w:val="28"/>
    </w:rPr>
  </w:style>
  <w:style w:type="paragraph" w:styleId="1153" w:customStyle="1">
    <w:name w:val="样式 标题 1 + 黑体 三号 非加粗 居中 段前: 6 磅 段后: 6 磅 行距: 固定值 20 磅"/>
    <w:basedOn w:val="749"/>
    <w:uiPriority w:val="0"/>
    <w:qFormat/>
    <w:pPr>
      <w:keepLines/>
      <w:spacing w:before="120" w:after="120" w:line="400" w:lineRule="exact"/>
    </w:pPr>
    <w:rPr>
      <w:rFonts w:ascii="黑体" w:hAnsi="黑体" w:eastAsia="黑体" w:cs="宋体"/>
      <w:b w:val="0"/>
      <w:sz w:val="32"/>
    </w:rPr>
  </w:style>
  <w:style w:type="paragraph" w:styleId="1154" w:customStyle="1">
    <w:name w:val="Char Char Char2 Char"/>
    <w:basedOn w:val="748"/>
    <w:uiPriority w:val="0"/>
    <w:qFormat/>
    <w:pPr>
      <w:ind w:firstLine="200"/>
      <w:spacing w:line="360" w:lineRule="auto"/>
    </w:pPr>
    <w:rPr>
      <w:szCs w:val="24"/>
    </w:rPr>
  </w:style>
  <w:style w:type="paragraph" w:styleId="1155" w:customStyle="1">
    <w:name w:val="Blockquote"/>
    <w:basedOn w:val="748"/>
    <w:uiPriority w:val="0"/>
    <w:qFormat/>
    <w:pPr>
      <w:ind w:left="360" w:right="360"/>
      <w:jc w:val="left"/>
      <w:spacing w:before="100" w:after="100"/>
    </w:pPr>
    <w:rPr>
      <w:sz w:val="24"/>
    </w:rPr>
  </w:style>
  <w:style w:type="paragraph" w:styleId="1156" w:customStyle="1">
    <w:name w:val="修订1"/>
    <w:uiPriority w:val="0"/>
    <w:qFormat/>
    <w:rPr>
      <w:rFonts w:hint="default" w:ascii="Times New Roman" w:hAnsi="Times New Roman" w:eastAsia="宋体" w:cs="Times New Roman"/>
      <w:sz w:val="21"/>
      <w:szCs w:val="24"/>
      <w:lang w:val="en-US" w:eastAsia="zh-CN" w:bidi="ar-SA"/>
    </w:rPr>
  </w:style>
  <w:style w:type="paragraph" w:styleId="1157" w:customStyle="1">
    <w:name w:val="H1"/>
    <w:basedOn w:val="748"/>
    <w:next w:val="748"/>
    <w:uiPriority w:val="0"/>
    <w:qFormat/>
    <w:pPr>
      <w:jc w:val="left"/>
      <w:keepNext/>
      <w:spacing w:before="100" w:after="100"/>
      <w:outlineLvl w:val="1"/>
    </w:pPr>
    <w:rPr>
      <w:b/>
      <w:sz w:val="48"/>
    </w:rPr>
  </w:style>
  <w:style w:type="paragraph" w:styleId="1158" w:customStyle="1">
    <w:name w:val="Char"/>
    <w:basedOn w:val="748"/>
    <w:uiPriority w:val="0"/>
    <w:qFormat/>
    <w:pPr>
      <w:jc w:val="left"/>
      <w:spacing w:after="160" w:line="240" w:lineRule="exact"/>
      <w:widowControl/>
    </w:pPr>
    <w:rPr>
      <w:rFonts w:ascii="Verdana" w:hAnsi="Verdana" w:eastAsia="仿宋_GB2312"/>
      <w:sz w:val="24"/>
      <w:lang w:eastAsia="en-US"/>
    </w:rPr>
  </w:style>
  <w:style w:type="paragraph" w:styleId="1159" w:customStyle="1">
    <w:name w:val="H4"/>
    <w:basedOn w:val="748"/>
    <w:next w:val="748"/>
    <w:uiPriority w:val="0"/>
    <w:qFormat/>
    <w:pPr>
      <w:jc w:val="left"/>
      <w:keepNext/>
      <w:spacing w:before="100" w:after="100"/>
      <w:outlineLvl w:val="4"/>
    </w:pPr>
    <w:rPr>
      <w:b/>
      <w:sz w:val="24"/>
    </w:rPr>
  </w:style>
  <w:style w:type="paragraph" w:styleId="1160" w:customStyle="1">
    <w:name w:val="Char4"/>
    <w:basedOn w:val="748"/>
    <w:uiPriority w:val="0"/>
    <w:qFormat/>
    <w:pPr>
      <w:jc w:val="left"/>
      <w:spacing w:after="160" w:line="240" w:lineRule="exact"/>
      <w:widowControl/>
    </w:pPr>
    <w:rPr>
      <w:rFonts w:ascii="Verdana" w:hAnsi="Verdana" w:eastAsia="仿宋_GB2312"/>
      <w:sz w:val="24"/>
      <w:lang w:eastAsia="en-US"/>
    </w:rPr>
  </w:style>
  <w:style w:type="paragraph" w:styleId="1161" w:customStyle="1">
    <w:name w:val="H6"/>
    <w:basedOn w:val="748"/>
    <w:next w:val="748"/>
    <w:uiPriority w:val="0"/>
    <w:qFormat/>
    <w:pPr>
      <w:jc w:val="left"/>
      <w:keepNext/>
      <w:spacing w:before="100" w:after="100"/>
      <w:outlineLvl w:val="6"/>
    </w:pPr>
    <w:rPr>
      <w:b/>
      <w:sz w:val="16"/>
    </w:rPr>
  </w:style>
  <w:style w:type="paragraph" w:styleId="1162" w:customStyle="1">
    <w:name w:val="菲页1"/>
    <w:basedOn w:val="750"/>
    <w:uiPriority w:val="0"/>
    <w:qFormat/>
    <w:pPr>
      <w:keepLines/>
      <w:spacing w:before="260" w:after="260" w:line="413" w:lineRule="auto"/>
      <w:widowControl/>
    </w:pPr>
    <w:rPr>
      <w:rFonts w:ascii="黑体" w:hAnsi="宋体" w:eastAsia="黑体"/>
      <w:b w:val="0"/>
      <w:bCs w:val="0"/>
      <w:sz w:val="52"/>
    </w:rPr>
  </w:style>
  <w:style w:type="paragraph" w:styleId="1163"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4" w:customStyle="1">
    <w:name w:val="z-Bottom of Form"/>
    <w:next w:val="74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65" w:customStyle="1">
    <w:name w:val="表格"/>
    <w:basedOn w:val="748"/>
    <w:uiPriority w:val="0"/>
    <w:qFormat/>
    <w:pPr>
      <w:jc w:val="center"/>
    </w:pPr>
    <w:rPr>
      <w:rFonts w:ascii="华文细黑" w:hAnsi="华文细黑"/>
    </w:rPr>
  </w:style>
  <w:style w:type="paragraph" w:styleId="1166" w:customStyle="1">
    <w:name w:val="目录文字"/>
    <w:basedOn w:val="748"/>
    <w:uiPriority w:val="0"/>
    <w:qFormat/>
    <w:pPr>
      <w:jc w:val="left"/>
      <w:spacing w:line="480" w:lineRule="auto"/>
      <w:widowControl/>
    </w:pPr>
    <w:rPr>
      <w:rFonts w:ascii="宋体" w:hAnsi="宋体"/>
      <w:sz w:val="24"/>
    </w:rPr>
  </w:style>
  <w:style w:type="paragraph" w:styleId="1167" w:customStyle="1">
    <w:name w:val="H3"/>
    <w:basedOn w:val="748"/>
    <w:next w:val="748"/>
    <w:uiPriority w:val="0"/>
    <w:qFormat/>
    <w:pPr>
      <w:jc w:val="left"/>
      <w:keepNext/>
      <w:spacing w:before="100" w:after="100"/>
      <w:outlineLvl w:val="3"/>
    </w:pPr>
    <w:rPr>
      <w:b/>
      <w:sz w:val="28"/>
    </w:rPr>
  </w:style>
  <w:style w:type="paragraph" w:styleId="1168" w:customStyle="1">
    <w:name w:val="Address"/>
    <w:basedOn w:val="748"/>
    <w:next w:val="748"/>
    <w:uiPriority w:val="0"/>
    <w:qFormat/>
    <w:pPr>
      <w:jc w:val="left"/>
    </w:pPr>
    <w:rPr>
      <w:i/>
      <w:sz w:val="24"/>
    </w:rPr>
  </w:style>
  <w:style w:type="paragraph" w:styleId="1169" w:customStyle="1">
    <w:name w:val="Definition Term"/>
    <w:basedOn w:val="748"/>
    <w:next w:val="1170"/>
    <w:uiPriority w:val="0"/>
    <w:qFormat/>
    <w:pPr>
      <w:jc w:val="left"/>
    </w:pPr>
    <w:rPr>
      <w:sz w:val="24"/>
    </w:rPr>
  </w:style>
  <w:style w:type="paragraph" w:styleId="1170" w:customStyle="1">
    <w:name w:val="Definition List"/>
    <w:basedOn w:val="748"/>
    <w:next w:val="1169"/>
    <w:uiPriority w:val="0"/>
    <w:qFormat/>
    <w:pPr>
      <w:ind w:left="360"/>
      <w:jc w:val="left"/>
    </w:pPr>
    <w:rPr>
      <w:sz w:val="24"/>
    </w:rPr>
  </w:style>
  <w:style w:type="paragraph" w:styleId="1171" w:customStyle="1">
    <w:name w:val="目录"/>
    <w:basedOn w:val="748"/>
    <w:uiPriority w:val="0"/>
    <w:qFormat/>
    <w:pPr>
      <w:jc w:val="center"/>
      <w:widowControl/>
    </w:pPr>
    <w:rPr>
      <w:rFonts w:ascii="宋体"/>
      <w:b/>
      <w:sz w:val="36"/>
    </w:rPr>
  </w:style>
  <w:style w:type="paragraph" w:styleId="1172" w:customStyle="1">
    <w:name w:val="H5"/>
    <w:basedOn w:val="748"/>
    <w:next w:val="748"/>
    <w:uiPriority w:val="0"/>
    <w:qFormat/>
    <w:pPr>
      <w:jc w:val="left"/>
      <w:keepNext/>
      <w:spacing w:before="100" w:after="100"/>
      <w:outlineLvl w:val="5"/>
    </w:pPr>
    <w:rPr>
      <w:b/>
      <w:sz w:val="20"/>
    </w:rPr>
  </w:style>
  <w:style w:type="paragraph" w:styleId="1173" w:customStyle="1">
    <w:name w:val="修订11"/>
    <w:uiPriority w:val="0"/>
    <w:qFormat/>
    <w:rPr>
      <w:rFonts w:hint="default" w:ascii="Times New Roman" w:hAnsi="Times New Roman" w:eastAsia="宋体" w:cs="Times New Roman"/>
      <w:sz w:val="21"/>
      <w:szCs w:val="24"/>
      <w:lang w:val="en-US" w:eastAsia="zh-CN" w:bidi="ar-SA"/>
    </w:rPr>
  </w:style>
  <w:style w:type="paragraph" w:styleId="1174" w:customStyle="1">
    <w:name w:val="样式1"/>
    <w:basedOn w:val="748"/>
    <w:uiPriority w:val="0"/>
    <w:qFormat/>
    <w:pPr>
      <w:jc w:val="center"/>
    </w:pPr>
    <w:rPr>
      <w:rFonts w:ascii="幼圆" w:eastAsia="幼圆"/>
      <w:b/>
      <w:sz w:val="32"/>
      <w:szCs w:val="28"/>
    </w:rPr>
  </w:style>
  <w:style w:type="paragraph" w:styleId="1175" w:customStyle="1">
    <w:name w:val="样式 标题 2 + Times New Roman 四号 非加粗 段前: 5 磅 段后: 0 磅 行距: 固定值 20..."/>
    <w:basedOn w:val="750"/>
    <w:uiPriority w:val="0"/>
    <w:qFormat/>
    <w:pPr>
      <w:jc w:val="both"/>
      <w:keepLines/>
      <w:spacing w:before="100" w:line="400" w:lineRule="exact"/>
    </w:pPr>
    <w:rPr>
      <w:rFonts w:ascii="Times New Roman" w:eastAsia="黑体" w:cs="宋体"/>
      <w:b w:val="0"/>
      <w:bCs w:val="0"/>
      <w:sz w:val="30"/>
    </w:rPr>
  </w:style>
  <w:style w:type="paragraph" w:styleId="1176" w:customStyle="1">
    <w:name w:val="菲页2"/>
    <w:basedOn w:val="75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77" w:customStyle="1">
    <w:name w:val="H2"/>
    <w:basedOn w:val="748"/>
    <w:next w:val="748"/>
    <w:uiPriority w:val="0"/>
    <w:qFormat/>
    <w:pPr>
      <w:jc w:val="left"/>
      <w:keepNext/>
      <w:spacing w:before="100" w:after="100"/>
      <w:outlineLvl w:val="2"/>
    </w:pPr>
    <w:rPr>
      <w:b/>
      <w:sz w:val="36"/>
    </w:rPr>
  </w:style>
  <w:style w:type="character" w:styleId="1178" w:customStyle="1">
    <w:name w:val="页眉雅黑 Char Char"/>
    <w:link w:val="1179"/>
    <w:uiPriority w:val="0"/>
    <w:qFormat/>
    <w:rPr>
      <w:rFonts w:ascii="微软雅黑" w:hAnsi="微软雅黑" w:eastAsia="微软雅黑"/>
      <w:color w:val="000000"/>
      <w:sz w:val="21"/>
      <w:szCs w:val="21"/>
    </w:rPr>
  </w:style>
  <w:style w:type="paragraph" w:styleId="1179" w:customStyle="1">
    <w:name w:val="页眉雅黑"/>
    <w:basedOn w:val="791"/>
    <w:link w:val="1178"/>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0" w:customStyle="1">
    <w:name w:val="批注文字 字符"/>
    <w:uiPriority w:val="0"/>
    <w:qFormat/>
    <w:rPr>
      <w:sz w:val="24"/>
    </w:rPr>
  </w:style>
  <w:style w:type="character" w:styleId="1181" w:customStyle="1">
    <w:name w:val="批注文字 Char Char"/>
    <w:uiPriority w:val="0"/>
    <w:qFormat/>
    <w:rPr>
      <w:rFonts w:hint="eastAsia" w:ascii="宋体" w:hAnsi="Times New Roman" w:eastAsia="宋体" w:cs="Times New Roman"/>
      <w:sz w:val="28"/>
      <w:szCs w:val="20"/>
    </w:rPr>
  </w:style>
  <w:style w:type="character" w:styleId="1182" w:customStyle="1">
    <w:name w:val="标题 7 字符"/>
    <w:uiPriority w:val="0"/>
    <w:qFormat/>
    <w:rPr>
      <w:b/>
      <w:bCs/>
      <w:sz w:val="24"/>
      <w:szCs w:val="24"/>
    </w:rPr>
  </w:style>
  <w:style w:type="character" w:styleId="1183" w:customStyle="1">
    <w:name w:val="文档结构图 字符"/>
    <w:uiPriority w:val="0"/>
    <w:qFormat/>
    <w:rPr>
      <w:rFonts w:ascii="宋体"/>
      <w:sz w:val="18"/>
    </w:rPr>
  </w:style>
  <w:style w:type="character" w:styleId="1184" w:customStyle="1">
    <w:name w:val="引用 字符"/>
    <w:link w:val="1185"/>
    <w:uiPriority w:val="99"/>
    <w:qFormat/>
    <w:rPr>
      <w:i/>
      <w:iCs/>
      <w:color w:val="000000"/>
      <w:sz w:val="21"/>
      <w:szCs w:val="22"/>
    </w:rPr>
  </w:style>
  <w:style w:type="paragraph" w:styleId="1185">
    <w:name w:val="Quote"/>
    <w:basedOn w:val="748"/>
    <w:next w:val="748"/>
    <w:link w:val="1184"/>
    <w:uiPriority w:val="0"/>
    <w:qFormat/>
    <w:rPr>
      <w:i/>
      <w:iCs/>
      <w:color w:val="000000"/>
      <w:szCs w:val="22"/>
      <w:lang w:bidi="mn-Mong-CN"/>
    </w:rPr>
  </w:style>
  <w:style w:type="character" w:styleId="1186" w:customStyle="1">
    <w:name w:val="引用 Char"/>
    <w:uiPriority w:val="0"/>
    <w:qFormat/>
    <w:rPr>
      <w:i/>
      <w:iCs/>
      <w:color w:val="000000"/>
      <w:sz w:val="21"/>
      <w:lang w:bidi="ar-SA"/>
    </w:rPr>
  </w:style>
  <w:style w:type="character" w:styleId="1187" w:customStyle="1">
    <w:name w:val="日期 Char1"/>
    <w:uiPriority w:val="0"/>
    <w:qFormat/>
    <w:rPr>
      <w:sz w:val="21"/>
      <w:szCs w:val="22"/>
    </w:rPr>
  </w:style>
  <w:style w:type="character" w:styleId="1188" w:customStyle="1">
    <w:name w:val="脚注文本 字符"/>
    <w:uiPriority w:val="0"/>
    <w:qFormat/>
    <w:rPr>
      <w:sz w:val="18"/>
    </w:rPr>
  </w:style>
  <w:style w:type="character" w:styleId="1189" w:customStyle="1">
    <w:name w:val="标题 3 字符"/>
    <w:uiPriority w:val="0"/>
    <w:qFormat/>
    <w:rPr>
      <w:b/>
      <w:sz w:val="32"/>
    </w:rPr>
  </w:style>
  <w:style w:type="character" w:styleId="1190" w:customStyle="1">
    <w:name w:val="Char Char Char1"/>
    <w:uiPriority w:val="0"/>
    <w:qFormat/>
    <w:rPr>
      <w:rFonts w:ascii="宋体" w:hAnsi="宋体" w:eastAsia="宋体"/>
      <w:b/>
      <w:sz w:val="24"/>
      <w:lang w:val="en-US" w:eastAsia="zh-CN" w:bidi="ar-SA"/>
    </w:rPr>
  </w:style>
  <w:style w:type="character" w:styleId="1191" w:customStyle="1">
    <w:name w:val="标题 2 字符"/>
    <w:uiPriority w:val="0"/>
    <w:qFormat/>
    <w:rPr>
      <w:rFonts w:ascii="Arial" w:hAnsi="Arial" w:eastAsia="黑体"/>
      <w:b/>
      <w:sz w:val="52"/>
    </w:rPr>
  </w:style>
  <w:style w:type="character" w:styleId="1192" w:customStyle="1">
    <w:name w:val="页眉 字符"/>
    <w:uiPriority w:val="0"/>
    <w:qFormat/>
    <w:rPr>
      <w:sz w:val="18"/>
      <w:szCs w:val="18"/>
    </w:rPr>
  </w:style>
  <w:style w:type="character" w:styleId="1193" w:customStyle="1">
    <w:name w:val="尾注文本 字符"/>
    <w:uiPriority w:val="0"/>
    <w:qFormat/>
  </w:style>
  <w:style w:type="character" w:styleId="1194" w:customStyle="1">
    <w:name w:val="15"/>
    <w:uiPriority w:val="0"/>
    <w:qFormat/>
    <w:rPr>
      <w:rFonts w:hint="default" w:ascii="Calibri" w:hAnsi="Calibri"/>
    </w:rPr>
  </w:style>
  <w:style w:type="character" w:styleId="1195" w:customStyle="1">
    <w:name w:val="Char Char Char"/>
    <w:uiPriority w:val="0"/>
    <w:qFormat/>
    <w:rPr>
      <w:rFonts w:ascii="宋体" w:hAnsi="宋体" w:eastAsia="宋体"/>
      <w:b/>
      <w:sz w:val="24"/>
      <w:lang w:val="en-US" w:eastAsia="zh-CN" w:bidi="ar-SA"/>
    </w:rPr>
  </w:style>
  <w:style w:type="character" w:styleId="1196" w:customStyle="1">
    <w:name w:val="不明显参考1"/>
    <w:uiPriority w:val="0"/>
    <w:qFormat/>
    <w:rPr>
      <w:smallCaps/>
      <w:color w:val="c0504d"/>
      <w:u w:val="single"/>
    </w:rPr>
  </w:style>
  <w:style w:type="character" w:styleId="1197" w:customStyle="1">
    <w:name w:val="10"/>
    <w:uiPriority w:val="0"/>
    <w:qFormat/>
    <w:rPr>
      <w:rFonts w:hint="default" w:ascii="Calibri" w:hAnsi="Calibri"/>
    </w:rPr>
  </w:style>
  <w:style w:type="character" w:styleId="1198" w:customStyle="1">
    <w:name w:val="infodetail1"/>
    <w:uiPriority w:val="0"/>
    <w:qFormat/>
    <w:rPr>
      <w:rFonts w:hint="default" w:ascii="ˎ̥" w:hAnsi="ˎ̥"/>
      <w:sz w:val="24"/>
      <w:szCs w:val="24"/>
    </w:rPr>
  </w:style>
  <w:style w:type="character" w:styleId="1199" w:customStyle="1">
    <w:name w:val="正文文本首行缩进 2 字符"/>
    <w:uiPriority w:val="0"/>
    <w:qFormat/>
  </w:style>
  <w:style w:type="character" w:styleId="1200" w:customStyle="1">
    <w:name w:val="Char Char Char2"/>
    <w:uiPriority w:val="0"/>
    <w:qFormat/>
    <w:rPr>
      <w:rFonts w:ascii="宋体" w:hAnsi="宋体" w:eastAsia="宋体"/>
      <w:b/>
      <w:sz w:val="24"/>
      <w:lang w:val="en-US" w:eastAsia="zh-CN" w:bidi="ar-SA"/>
    </w:rPr>
  </w:style>
  <w:style w:type="character" w:styleId="1201" w:customStyle="1">
    <w:name w:val="正文文本缩进 3 字符"/>
    <w:uiPriority w:val="0"/>
    <w:qFormat/>
    <w:rPr>
      <w:rFonts w:ascii="宋体" w:hAnsi="MS Sans Serif"/>
      <w:color w:val="000000"/>
      <w:sz w:val="24"/>
    </w:rPr>
  </w:style>
  <w:style w:type="character" w:styleId="1202" w:customStyle="1">
    <w:name w:val="不明显强调1"/>
    <w:uiPriority w:val="0"/>
    <w:qFormat/>
    <w:rPr>
      <w:i/>
      <w:iCs/>
      <w:color w:val="808080"/>
    </w:rPr>
  </w:style>
  <w:style w:type="character" w:styleId="1203" w:customStyle="1">
    <w:name w:val="标题 4 字符"/>
    <w:uiPriority w:val="0"/>
    <w:qFormat/>
    <w:rPr>
      <w:rFonts w:ascii="Arial" w:hAnsi="Arial" w:eastAsia="黑体"/>
      <w:sz w:val="28"/>
    </w:rPr>
  </w:style>
  <w:style w:type="character" w:styleId="1204" w:customStyle="1">
    <w:name w:val="标题 5 字符"/>
    <w:uiPriority w:val="0"/>
    <w:qFormat/>
    <w:rPr>
      <w:b/>
      <w:bCs/>
      <w:sz w:val="28"/>
      <w:szCs w:val="28"/>
    </w:rPr>
  </w:style>
  <w:style w:type="character" w:styleId="1205" w:customStyle="1">
    <w:name w:val="正文文本 Char1"/>
    <w:uiPriority w:val="0"/>
    <w:qFormat/>
    <w:rPr>
      <w:sz w:val="21"/>
      <w:szCs w:val="22"/>
    </w:rPr>
  </w:style>
  <w:style w:type="character" w:styleId="1206" w:customStyle="1">
    <w:name w:val="正文文本缩进 字符"/>
    <w:uiPriority w:val="0"/>
    <w:qFormat/>
    <w:rPr>
      <w:rFonts w:ascii="宋体" w:hAnsi="Arial"/>
      <w:color w:val="ff6600"/>
      <w:sz w:val="24"/>
      <w:szCs w:val="24"/>
      <w:lang w:val="zh-CN"/>
    </w:rPr>
  </w:style>
  <w:style w:type="character" w:styleId="1207" w:customStyle="1">
    <w:name w:val="标题 6 字符"/>
    <w:uiPriority w:val="0"/>
    <w:qFormat/>
    <w:rPr>
      <w:rFonts w:ascii="Arial" w:hAnsi="Arial" w:eastAsia="黑体"/>
      <w:b/>
      <w:bCs/>
      <w:sz w:val="24"/>
      <w:szCs w:val="24"/>
    </w:rPr>
  </w:style>
  <w:style w:type="character" w:styleId="1208" w:customStyle="1">
    <w:name w:val="纯文本 字符"/>
    <w:uiPriority w:val="0"/>
    <w:qFormat/>
    <w:rPr>
      <w:rFonts w:ascii="宋体" w:hAnsi="Courier New"/>
      <w:sz w:val="21"/>
    </w:rPr>
  </w:style>
  <w:style w:type="character" w:styleId="1209" w:customStyle="1">
    <w:name w:val="标题 8 字符"/>
    <w:uiPriority w:val="0"/>
    <w:qFormat/>
    <w:rPr>
      <w:rFonts w:ascii="Arial" w:hAnsi="Arial" w:eastAsia="黑体"/>
      <w:sz w:val="24"/>
      <w:szCs w:val="24"/>
    </w:rPr>
  </w:style>
  <w:style w:type="character" w:styleId="1210" w:customStyle="1">
    <w:name w:val="正文文本 字符"/>
    <w:uiPriority w:val="0"/>
    <w:qFormat/>
    <w:rPr>
      <w:sz w:val="30"/>
    </w:rPr>
  </w:style>
  <w:style w:type="character" w:styleId="1211" w:customStyle="1">
    <w:name w:val="正文首行缩进 Char"/>
    <w:uiPriority w:val="0"/>
    <w:qFormat/>
    <w:rPr>
      <w:rFonts w:ascii="华文中宋" w:eastAsia="华文中宋"/>
      <w:sz w:val="21"/>
      <w:lang w:bidi="ar-SA"/>
    </w:rPr>
  </w:style>
  <w:style w:type="character" w:styleId="1212" w:customStyle="1">
    <w:name w:val="日期 字符"/>
    <w:uiPriority w:val="0"/>
    <w:qFormat/>
    <w:rPr>
      <w:sz w:val="24"/>
    </w:rPr>
  </w:style>
  <w:style w:type="character" w:styleId="1213" w:customStyle="1">
    <w:name w:val="批注框文本 Char1"/>
    <w:uiPriority w:val="0"/>
    <w:qFormat/>
    <w:rPr>
      <w:sz w:val="18"/>
      <w:szCs w:val="18"/>
    </w:rPr>
  </w:style>
  <w:style w:type="character" w:styleId="1214" w:customStyle="1">
    <w:name w:val="标题 字符"/>
    <w:uiPriority w:val="0"/>
    <w:qFormat/>
    <w:rPr>
      <w:rFonts w:ascii="Cambria" w:hAnsi="Cambria"/>
      <w:b/>
      <w:bCs/>
      <w:sz w:val="32"/>
      <w:szCs w:val="32"/>
    </w:rPr>
  </w:style>
  <w:style w:type="character" w:styleId="1215" w:customStyle="1">
    <w:name w:val="标题4 Char Char"/>
    <w:link w:val="1216"/>
    <w:uiPriority w:val="0"/>
    <w:qFormat/>
    <w:rPr>
      <w:rFonts w:ascii="Arial" w:hAnsi="Arial" w:cs="Arial"/>
      <w:b/>
      <w:bCs/>
      <w:sz w:val="24"/>
      <w:szCs w:val="32"/>
    </w:rPr>
  </w:style>
  <w:style w:type="paragraph" w:styleId="1216" w:customStyle="1">
    <w:name w:val="标题4"/>
    <w:basedOn w:val="750"/>
    <w:next w:val="779"/>
    <w:link w:val="1215"/>
    <w:uiPriority w:val="0"/>
    <w:qFormat/>
    <w:pPr>
      <w:jc w:val="both"/>
      <w:keepLines/>
      <w:spacing w:before="260" w:after="260" w:line="412" w:lineRule="auto"/>
    </w:pPr>
    <w:rPr>
      <w:rFonts w:ascii="Arial" w:hAnsi="Arial" w:eastAsia="宋体" w:cs="Arial"/>
      <w:sz w:val="24"/>
      <w:szCs w:val="32"/>
      <w:lang w:bidi="mn-Mong-CN"/>
    </w:rPr>
  </w:style>
  <w:style w:type="character" w:styleId="1217" w:customStyle="1">
    <w:name w:val="textcontents"/>
    <w:uiPriority w:val="0"/>
    <w:qFormat/>
    <w:rPr>
      <w:rFonts w:hint="default" w:ascii="Times New Roman" w:hAnsi="Times New Roman" w:cs="Times New Roman"/>
    </w:rPr>
  </w:style>
  <w:style w:type="character" w:styleId="1218" w:customStyle="1">
    <w:name w:val="批注主题 字符"/>
    <w:uiPriority w:val="0"/>
    <w:qFormat/>
    <w:rPr>
      <w:b/>
      <w:bCs/>
      <w:sz w:val="21"/>
      <w:szCs w:val="24"/>
    </w:rPr>
  </w:style>
  <w:style w:type="character" w:styleId="1219" w:customStyle="1">
    <w:name w:val="正文文本缩进 Char2"/>
    <w:uiPriority w:val="0"/>
    <w:qFormat/>
    <w:rPr>
      <w:rFonts w:ascii="宋体" w:hAnsi="Arial"/>
      <w:color w:val="ff6600"/>
      <w:sz w:val="24"/>
      <w:szCs w:val="24"/>
      <w:lang w:val="zh-CN"/>
    </w:rPr>
  </w:style>
  <w:style w:type="character" w:styleId="1220" w:customStyle="1">
    <w:name w:val="明显引用 Char"/>
    <w:uiPriority w:val="0"/>
    <w:qFormat/>
    <w:rPr>
      <w:b/>
      <w:bCs/>
      <w:i/>
      <w:iCs/>
      <w:color w:val="4f81bd"/>
      <w:sz w:val="21"/>
      <w:szCs w:val="24"/>
    </w:rPr>
  </w:style>
  <w:style w:type="character" w:styleId="1221" w:customStyle="1">
    <w:name w:val="标题5 Char Char"/>
    <w:link w:val="1222"/>
    <w:uiPriority w:val="0"/>
    <w:qFormat/>
    <w:rPr>
      <w:rFonts w:ascii="Arial" w:hAnsi="Arial" w:cs="Arial"/>
      <w:b/>
      <w:bCs/>
      <w:sz w:val="24"/>
      <w:szCs w:val="32"/>
    </w:rPr>
  </w:style>
  <w:style w:type="paragraph" w:styleId="1222" w:customStyle="1">
    <w:name w:val="标题5"/>
    <w:basedOn w:val="751"/>
    <w:link w:val="1221"/>
    <w:uiPriority w:val="0"/>
    <w:qFormat/>
    <w:pPr>
      <w:jc w:val="both"/>
      <w:keepLines/>
      <w:spacing w:before="260" w:after="260" w:line="412" w:lineRule="auto"/>
    </w:pPr>
    <w:rPr>
      <w:rFonts w:ascii="Arial" w:hAnsi="Arial" w:eastAsia="宋体" w:cs="Arial"/>
      <w:sz w:val="24"/>
      <w:szCs w:val="32"/>
      <w:lang w:bidi="mn-Mong-CN"/>
    </w:rPr>
  </w:style>
  <w:style w:type="character" w:styleId="1223" w:customStyle="1">
    <w:name w:val="页脚 字符"/>
    <w:uiPriority w:val="99"/>
    <w:qFormat/>
    <w:rPr>
      <w:sz w:val="18"/>
      <w:szCs w:val="18"/>
    </w:rPr>
  </w:style>
  <w:style w:type="character" w:styleId="1224" w:customStyle="1">
    <w:name w:val="标题 1 Char1"/>
    <w:uiPriority w:val="0"/>
    <w:qFormat/>
    <w:rPr>
      <w:b/>
      <w:bCs/>
      <w:sz w:val="44"/>
      <w:szCs w:val="44"/>
    </w:rPr>
  </w:style>
  <w:style w:type="character" w:styleId="1225" w:customStyle="1">
    <w:name w:val="正文文本 2 字符"/>
    <w:uiPriority w:val="0"/>
    <w:qFormat/>
    <w:rPr>
      <w:rFonts w:ascii="宋体" w:hAnsi="宋体"/>
      <w:color w:val="ff0000"/>
      <w:sz w:val="24"/>
      <w:szCs w:val="24"/>
    </w:rPr>
  </w:style>
  <w:style w:type="character" w:styleId="1226" w:customStyle="1">
    <w:name w:val="正文文本缩进 2 字符"/>
    <w:uiPriority w:val="0"/>
    <w:qFormat/>
    <w:rPr>
      <w:rFonts w:ascii="宋体" w:hAnsi="MS Sans Serif"/>
      <w:spacing w:val="12"/>
      <w:sz w:val="24"/>
    </w:rPr>
  </w:style>
  <w:style w:type="character" w:styleId="1227" w:customStyle="1">
    <w:name w:val="副标题 字符"/>
    <w:uiPriority w:val="0"/>
    <w:qFormat/>
    <w:rPr>
      <w:rFonts w:ascii="Cambria" w:hAnsi="Cambria"/>
      <w:b/>
      <w:bCs/>
      <w:sz w:val="32"/>
      <w:szCs w:val="32"/>
    </w:rPr>
  </w:style>
  <w:style w:type="character" w:styleId="1228" w:customStyle="1">
    <w:name w:val="文档结构图 Char1"/>
    <w:uiPriority w:val="0"/>
    <w:qFormat/>
    <w:rPr>
      <w:rFonts w:ascii="宋体"/>
      <w:sz w:val="18"/>
      <w:szCs w:val="18"/>
    </w:rPr>
  </w:style>
  <w:style w:type="character" w:styleId="1229" w:customStyle="1">
    <w:name w:val="apple-converted-space"/>
    <w:uiPriority w:val="0"/>
    <w:qFormat/>
  </w:style>
  <w:style w:type="character" w:styleId="1230" w:customStyle="1">
    <w:name w:val="明显引用 字符"/>
    <w:link w:val="1231"/>
    <w:uiPriority w:val="99"/>
    <w:qFormat/>
    <w:rPr>
      <w:b/>
      <w:bCs/>
      <w:i/>
      <w:iCs/>
      <w:color w:val="4f81bd"/>
      <w:sz w:val="21"/>
      <w:szCs w:val="22"/>
    </w:rPr>
  </w:style>
  <w:style w:type="paragraph" w:styleId="1231">
    <w:name w:val="Intense Quote"/>
    <w:basedOn w:val="748"/>
    <w:next w:val="748"/>
    <w:link w:val="1230"/>
    <w:uiPriority w:val="0"/>
    <w:qFormat/>
    <w:pPr>
      <w:ind w:left="936" w:right="936"/>
      <w:spacing w:before="200" w:after="280"/>
      <w:pBdr>
        <w:bottom w:val="single" w:color="4F81BD" w:sz="4" w:space="4"/>
      </w:pBdr>
    </w:pPr>
    <w:rPr>
      <w:b/>
      <w:bCs/>
      <w:i/>
      <w:iCs/>
      <w:color w:val="4f81bd"/>
      <w:szCs w:val="22"/>
      <w:lang w:bidi="mn-Mong-CN"/>
    </w:rPr>
  </w:style>
  <w:style w:type="character" w:styleId="1232" w:customStyle="1">
    <w:name w:val="明显引用 Char1"/>
    <w:uiPriority w:val="30"/>
    <w:qFormat/>
    <w:rPr>
      <w:b/>
      <w:bCs/>
      <w:i/>
      <w:iCs/>
      <w:color w:val="4f81bd"/>
      <w:sz w:val="21"/>
      <w:lang w:bidi="ar-SA"/>
    </w:rPr>
  </w:style>
  <w:style w:type="character" w:styleId="1233" w:customStyle="1">
    <w:name w:val="批注框文本 字符"/>
    <w:uiPriority w:val="0"/>
    <w:qFormat/>
    <w:rPr>
      <w:sz w:val="18"/>
      <w:szCs w:val="18"/>
    </w:rPr>
  </w:style>
  <w:style w:type="character" w:styleId="1234" w:customStyle="1">
    <w:name w:val="明显强调1"/>
    <w:uiPriority w:val="0"/>
    <w:qFormat/>
    <w:rPr>
      <w:b/>
      <w:bCs/>
      <w:i/>
      <w:iCs/>
      <w:color w:val="4f81bd"/>
    </w:rPr>
  </w:style>
  <w:style w:type="character" w:styleId="1235" w:customStyle="1">
    <w:name w:val="书籍标题1"/>
    <w:uiPriority w:val="0"/>
    <w:qFormat/>
    <w:rPr>
      <w:b/>
      <w:bCs/>
      <w:smallCaps/>
      <w:spacing w:val="5"/>
    </w:rPr>
  </w:style>
  <w:style w:type="character" w:styleId="1236" w:customStyle="1">
    <w:name w:val="标题 1 字符"/>
    <w:uiPriority w:val="0"/>
    <w:qFormat/>
    <w:rPr>
      <w:rFonts w:ascii="黑体" w:eastAsia="黑体"/>
      <w:sz w:val="52"/>
    </w:rPr>
  </w:style>
  <w:style w:type="character" w:styleId="1237" w:customStyle="1">
    <w:name w:val="正文文本 3 字符"/>
    <w:uiPriority w:val="0"/>
    <w:qFormat/>
    <w:rPr>
      <w:rFonts w:ascii="宋体" w:hAnsi="宋体"/>
      <w:b/>
      <w:bCs/>
      <w:color w:val="ff0000"/>
      <w:sz w:val="24"/>
      <w:szCs w:val="24"/>
    </w:rPr>
  </w:style>
  <w:style w:type="character" w:styleId="1238" w:customStyle="1">
    <w:name w:val="明显参考1"/>
    <w:uiPriority w:val="0"/>
    <w:qFormat/>
    <w:rPr>
      <w:b/>
      <w:bCs/>
      <w:smallCaps/>
      <w:color w:val="c0504d"/>
      <w:spacing w:val="5"/>
      <w:u w:val="single"/>
    </w:rPr>
  </w:style>
  <w:style w:type="character" w:styleId="1239" w:customStyle="1">
    <w:name w:val="正文缩进 字符"/>
    <w:uiPriority w:val="0"/>
    <w:qFormat/>
    <w:rPr>
      <w:sz w:val="21"/>
      <w:szCs w:val="24"/>
    </w:rPr>
  </w:style>
  <w:style w:type="character" w:styleId="1240" w:customStyle="1">
    <w:name w:val="标题 9 字符"/>
    <w:uiPriority w:val="0"/>
    <w:qFormat/>
    <w:rPr>
      <w:rFonts w:ascii="Arial" w:hAnsi="Arial" w:eastAsia="黑体"/>
      <w:sz w:val="21"/>
      <w:szCs w:val="21"/>
    </w:rPr>
  </w:style>
  <w:style w:type="character" w:styleId="1241" w:customStyle="1">
    <w:name w:val="gcxx"/>
    <w:uiPriority w:val="0"/>
    <w:qFormat/>
  </w:style>
  <w:style w:type="character" w:styleId="1242" w:customStyle="1">
    <w:name w:val="副标题 Char1"/>
    <w:uiPriority w:val="11"/>
    <w:qFormat/>
    <w:rPr>
      <w:rFonts w:ascii="Cambria" w:hAnsi="Cambria" w:cs="Mongolian Baiti"/>
      <w:b/>
      <w:bCs/>
      <w:sz w:val="32"/>
      <w:szCs w:val="32"/>
      <w:lang w:bidi="ar-SA"/>
    </w:rPr>
  </w:style>
  <w:style w:type="paragraph" w:styleId="1243" w:customStyle="1">
    <w:name w:val="；要求；"/>
    <w:basedOn w:val="748"/>
    <w:uiPriority w:val="0"/>
    <w:qFormat/>
    <w:pPr>
      <w:ind w:left="420"/>
      <w:spacing w:line="600" w:lineRule="exact"/>
    </w:pPr>
    <w:rPr>
      <w:sz w:val="28"/>
      <w:szCs w:val="24"/>
    </w:rPr>
  </w:style>
  <w:style w:type="paragraph" w:styleId="1244" w:customStyle="1">
    <w:name w:val="空半行"/>
    <w:basedOn w:val="748"/>
    <w:uiPriority w:val="0"/>
    <w:qFormat/>
    <w:pPr>
      <w:spacing w:line="120" w:lineRule="exact"/>
    </w:pPr>
    <w:rPr>
      <w:rFonts w:eastAsia="仿宋_GB2312"/>
      <w:color w:val="ffffff"/>
      <w:sz w:val="30"/>
    </w:rPr>
  </w:style>
  <w:style w:type="paragraph" w:styleId="1245" w:customStyle="1">
    <w:name w:val="Char Char Char1 Char"/>
    <w:basedOn w:val="750"/>
    <w:next w:val="748"/>
    <w:uiPriority w:val="0"/>
    <w:qFormat/>
    <w:pPr>
      <w:jc w:val="left"/>
      <w:keepLines/>
      <w:spacing w:before="120" w:after="120"/>
    </w:pPr>
    <w:rPr>
      <w:rFonts w:ascii="Arial" w:hAnsi="Arial" w:eastAsia="黑体"/>
      <w:bCs w:val="0"/>
      <w:sz w:val="32"/>
    </w:rPr>
  </w:style>
  <w:style w:type="paragraph" w:styleId="1246" w:customStyle="1">
    <w:name w:val="_Style 4"/>
    <w:basedOn w:val="748"/>
    <w:uiPriority w:val="0"/>
    <w:qFormat/>
    <w:pPr>
      <w:ind w:firstLine="200"/>
      <w:spacing w:line="360" w:lineRule="auto"/>
    </w:pPr>
    <w:rPr>
      <w:szCs w:val="24"/>
    </w:rPr>
  </w:style>
  <w:style w:type="paragraph" w:styleId="1247" w:customStyle="1">
    <w:name w:val="Char Char Char Char Char Char Char Char Char Char"/>
    <w:basedOn w:val="748"/>
    <w:uiPriority w:val="0"/>
    <w:qFormat/>
    <w:pPr>
      <w:ind w:left="552" w:hanging="420"/>
      <w:tabs>
        <w:tab w:val="left" w:pos="425" w:leader="none"/>
        <w:tab w:val="left" w:pos="552" w:leader="none"/>
      </w:tabs>
    </w:pPr>
    <w:rPr>
      <w:sz w:val="24"/>
      <w:szCs w:val="24"/>
    </w:rPr>
  </w:style>
  <w:style w:type="paragraph" w:styleId="1248" w:customStyle="1">
    <w:name w:val="Char Char Char Char Char Char Char Char Char Char2"/>
    <w:basedOn w:val="748"/>
    <w:uiPriority w:val="0"/>
    <w:qFormat/>
    <w:pPr>
      <w:ind w:left="855" w:hanging="855"/>
      <w:tabs>
        <w:tab w:val="left" w:pos="360" w:leader="none"/>
        <w:tab w:val="left" w:pos="855" w:leader="none"/>
      </w:tabs>
    </w:pPr>
    <w:rPr>
      <w:sz w:val="24"/>
      <w:szCs w:val="24"/>
    </w:rPr>
  </w:style>
  <w:style w:type="paragraph" w:styleId="1249" w:customStyle="1">
    <w:name w:val="TOC 标题111"/>
    <w:basedOn w:val="749"/>
    <w:next w:val="74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1" w:customStyle="1">
    <w:name w:val="È±Ê¡ÎÄ±¾"/>
    <w:basedOn w:val="748"/>
    <w:uiPriority w:val="0"/>
    <w:qFormat/>
    <w:pPr>
      <w:jc w:val="left"/>
      <w:widowControl/>
    </w:pPr>
    <w:rPr>
      <w:sz w:val="24"/>
    </w:rPr>
  </w:style>
  <w:style w:type="paragraph" w:styleId="1252"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53" w:customStyle="1">
    <w:name w:val="Char Char Char Char1"/>
    <w:basedOn w:val="748"/>
    <w:uiPriority w:val="0"/>
    <w:qFormat/>
    <w:rPr>
      <w:szCs w:val="24"/>
    </w:rPr>
  </w:style>
  <w:style w:type="paragraph" w:styleId="1254" w:customStyle="1">
    <w:name w:val="纯文本1"/>
    <w:basedOn w:val="748"/>
    <w:link w:val="1255"/>
    <w:uiPriority w:val="0"/>
    <w:qFormat/>
    <w:pPr>
      <w:spacing w:line="480" w:lineRule="exact"/>
    </w:pPr>
    <w:rPr>
      <w:rFonts w:ascii="宋体"/>
      <w:sz w:val="24"/>
    </w:rPr>
  </w:style>
  <w:style w:type="character" w:styleId="1255" w:customStyle="1">
    <w:name w:val="Plain Text Char1"/>
    <w:link w:val="1254"/>
    <w:uiPriority w:val="0"/>
    <w:qFormat/>
    <w:rPr>
      <w:rFonts w:ascii="宋体"/>
      <w:sz w:val="24"/>
      <w:lang w:bidi="ar-SA"/>
    </w:rPr>
  </w:style>
  <w:style w:type="paragraph" w:styleId="1256" w:customStyle="1">
    <w:name w:val="_Style 13"/>
    <w:basedOn w:val="748"/>
    <w:next w:val="774"/>
    <w:uiPriority w:val="0"/>
    <w:qFormat/>
    <w:pPr>
      <w:spacing w:line="0" w:lineRule="atLeast"/>
    </w:pPr>
    <w:rPr>
      <w:sz w:val="30"/>
    </w:rPr>
  </w:style>
  <w:style w:type="paragraph" w:styleId="1257" w:customStyle="1">
    <w:name w:val="Char Char Char Char Char1 Char"/>
    <w:basedOn w:val="748"/>
    <w:uiPriority w:val="0"/>
    <w:qFormat/>
    <w:rPr>
      <w:szCs w:val="24"/>
    </w:rPr>
  </w:style>
  <w:style w:type="paragraph" w:styleId="1258" w:customStyle="1">
    <w:name w:val="1"/>
    <w:basedOn w:val="748"/>
    <w:next w:val="774"/>
    <w:uiPriority w:val="0"/>
    <w:qFormat/>
    <w:pPr>
      <w:spacing w:line="0" w:lineRule="atLeast"/>
    </w:pPr>
    <w:rPr>
      <w:sz w:val="30"/>
    </w:rPr>
  </w:style>
  <w:style w:type="paragraph" w:styleId="1259" w:customStyle="1">
    <w:name w:val="Char Char Char Char4"/>
    <w:basedOn w:val="748"/>
    <w:uiPriority w:val="0"/>
    <w:qFormat/>
    <w:rPr>
      <w:szCs w:val="24"/>
    </w:rPr>
  </w:style>
  <w:style w:type="paragraph" w:styleId="1260" w:customStyle="1">
    <w:name w:val="纯文本11"/>
    <w:basedOn w:val="748"/>
    <w:uiPriority w:val="0"/>
    <w:qFormat/>
    <w:pPr>
      <w:spacing w:line="480" w:lineRule="exact"/>
    </w:pPr>
    <w:rPr>
      <w:rFonts w:ascii="宋体"/>
      <w:sz w:val="24"/>
    </w:rPr>
  </w:style>
  <w:style w:type="paragraph" w:styleId="1261" w:customStyle="1">
    <w:name w:val="p0"/>
    <w:basedOn w:val="748"/>
    <w:uiPriority w:val="0"/>
    <w:qFormat/>
    <w:pPr>
      <w:widowControl/>
    </w:pPr>
    <w:rPr>
      <w:szCs w:val="21"/>
    </w:rPr>
  </w:style>
  <w:style w:type="paragraph" w:styleId="1262" w:customStyle="1">
    <w:name w:val="正文 + 宋体"/>
    <w:basedOn w:val="753"/>
    <w:link w:val="126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3" w:customStyle="1">
    <w:name w:val="正文 + 宋体 Char"/>
    <w:link w:val="1262"/>
    <w:uiPriority w:val="0"/>
    <w:qFormat/>
    <w:rPr>
      <w:rFonts w:ascii="宋体" w:hAnsi="宋体"/>
      <w:color w:val="000000"/>
      <w:sz w:val="24"/>
      <w:szCs w:val="24"/>
      <w:lang w:bidi="ar-SA"/>
    </w:rPr>
  </w:style>
  <w:style w:type="paragraph" w:styleId="1264" w:customStyle="1">
    <w:name w:val="flNote"/>
    <w:basedOn w:val="748"/>
    <w:uiPriority w:val="0"/>
    <w:qFormat/>
    <w:pPr>
      <w:jc w:val="center"/>
      <w:spacing w:before="320" w:after="160" w:line="360" w:lineRule="atLeast"/>
    </w:pPr>
    <w:rPr>
      <w:rFonts w:ascii="Arial" w:eastAsia="黑体"/>
      <w:sz w:val="30"/>
    </w:rPr>
  </w:style>
  <w:style w:type="paragraph" w:styleId="1265" w:customStyle="1">
    <w:name w:val="默认段落字体 Para Char Char Char Char"/>
    <w:basedOn w:val="748"/>
    <w:uiPriority w:val="0"/>
    <w:qFormat/>
    <w:pPr>
      <w:jc w:val="left"/>
      <w:widowControl/>
    </w:pPr>
    <w:rPr>
      <w:sz w:val="20"/>
    </w:rPr>
  </w:style>
  <w:style w:type="paragraph" w:styleId="1266" w:customStyle="1">
    <w:name w:val="Char Char Char Char12"/>
    <w:basedOn w:val="748"/>
    <w:uiPriority w:val="0"/>
    <w:qFormat/>
    <w:rPr>
      <w:szCs w:val="24"/>
    </w:rPr>
  </w:style>
  <w:style w:type="paragraph" w:styleId="1267" w:customStyle="1">
    <w:name w:val="默认段落字体 Para Char Char Char"/>
    <w:basedOn w:val="748"/>
    <w:uiPriority w:val="0"/>
    <w:qFormat/>
  </w:style>
  <w:style w:type="character" w:styleId="1268" w:customStyle="1">
    <w:name w:val="引用 Char1"/>
    <w:uiPriority w:val="29"/>
    <w:qFormat/>
    <w:rPr>
      <w:i/>
      <w:iCs/>
      <w:color w:val="000000"/>
      <w:sz w:val="21"/>
      <w:szCs w:val="24"/>
      <w:lang w:bidi="ar-SA"/>
    </w:rPr>
  </w:style>
  <w:style w:type="paragraph" w:styleId="1269" w:customStyle="1">
    <w:name w:val="默认段落字体 Para Char Char Char1 Char"/>
    <w:basedOn w:val="748"/>
    <w:uiPriority w:val="0"/>
    <w:qFormat/>
    <w:pPr>
      <w:ind w:left="420" w:firstLine="420"/>
      <w:spacing w:line="360" w:lineRule="auto"/>
    </w:pPr>
    <w:rPr>
      <w:rFonts w:ascii="宋体"/>
    </w:rPr>
  </w:style>
  <w:style w:type="paragraph" w:styleId="1270" w:customStyle="1">
    <w:name w:val="cjk"/>
    <w:basedOn w:val="748"/>
    <w:uiPriority w:val="0"/>
    <w:qFormat/>
    <w:pPr>
      <w:spacing w:before="100" w:beforeAutospacing="1"/>
      <w:widowControl/>
    </w:pPr>
    <w:rPr>
      <w:rFonts w:ascii="宋体" w:hAnsi="宋体" w:cs="宋体"/>
      <w:color w:val="000000"/>
      <w:sz w:val="30"/>
      <w:szCs w:val="30"/>
    </w:rPr>
  </w:style>
  <w:style w:type="paragraph" w:styleId="1271" w:customStyle="1">
    <w:name w:val="样式"/>
    <w:basedOn w:val="748"/>
    <w:next w:val="775"/>
    <w:link w:val="1695"/>
    <w:uiPriority w:val="0"/>
    <w:qFormat/>
    <w:pPr>
      <w:ind w:firstLine="540"/>
      <w:spacing w:line="360" w:lineRule="auto"/>
      <w:widowControl/>
    </w:pPr>
    <w:rPr>
      <w:rFonts w:ascii="宋体" w:hAnsi="MS Sans Serif"/>
      <w:spacing w:val="12"/>
      <w:sz w:val="24"/>
      <w:szCs w:val="24"/>
    </w:rPr>
  </w:style>
  <w:style w:type="paragraph" w:styleId="1272" w:customStyle="1">
    <w:name w:val="p15"/>
    <w:basedOn w:val="748"/>
    <w:uiPriority w:val="0"/>
    <w:qFormat/>
    <w:pPr>
      <w:jc w:val="left"/>
      <w:spacing w:before="100" w:beforeAutospacing="1" w:after="100" w:afterAutospacing="1"/>
      <w:widowControl/>
    </w:pPr>
    <w:rPr>
      <w:rFonts w:ascii="宋体" w:hAnsi="宋体" w:cs="宋体"/>
      <w:sz w:val="24"/>
      <w:szCs w:val="24"/>
    </w:rPr>
  </w:style>
  <w:style w:type="paragraph" w:styleId="1273" w:customStyle="1">
    <w:name w:val="TOC 标题11"/>
    <w:basedOn w:val="749"/>
    <w:next w:val="74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74" w:customStyle="1">
    <w:name w:val="字元 字元"/>
    <w:basedOn w:val="748"/>
    <w:uiPriority w:val="0"/>
    <w:qFormat/>
    <w:pPr>
      <w:jc w:val="left"/>
      <w:spacing w:after="160" w:line="240" w:lineRule="exact"/>
      <w:widowControl/>
    </w:pPr>
    <w:rPr>
      <w:rFonts w:ascii="Verdana" w:hAnsi="Verdana" w:eastAsia="MS Mincho" w:cs="Verdana"/>
      <w:sz w:val="20"/>
      <w:lang w:eastAsia="en-US" w:bidi="kn-IN"/>
    </w:rPr>
  </w:style>
  <w:style w:type="character" w:styleId="1275" w:customStyle="1">
    <w:name w:val="Char Char18"/>
    <w:uiPriority w:val="0"/>
    <w:qFormat/>
    <w:rPr>
      <w:b/>
      <w:bCs/>
      <w:sz w:val="44"/>
      <w:szCs w:val="44"/>
    </w:rPr>
  </w:style>
  <w:style w:type="character" w:styleId="1276" w:customStyle="1">
    <w:name w:val="Char Char41"/>
    <w:uiPriority w:val="0"/>
    <w:qFormat/>
    <w:rPr>
      <w:rFonts w:ascii="华文细黑" w:hAnsi="华文细黑" w:eastAsia="幼圆" w:cs="Tahoma"/>
      <w:b/>
      <w:sz w:val="28"/>
      <w:szCs w:val="32"/>
      <w:lang w:val="en-US" w:eastAsia="zh-CN" w:bidi="ar-SA"/>
    </w:rPr>
  </w:style>
  <w:style w:type="character" w:styleId="1277" w:customStyle="1">
    <w:name w:val="Char Char17"/>
    <w:uiPriority w:val="0"/>
    <w:qFormat/>
    <w:rPr>
      <w:b/>
      <w:bCs/>
      <w:sz w:val="24"/>
      <w:szCs w:val="24"/>
    </w:rPr>
  </w:style>
  <w:style w:type="character" w:styleId="1278" w:customStyle="1">
    <w:name w:val="Char Char23"/>
    <w:uiPriority w:val="0"/>
    <w:qFormat/>
    <w:rPr>
      <w:rFonts w:ascii="幼圆" w:hAnsi="华文细黑" w:eastAsia="幼圆" w:cs="Tahoma"/>
      <w:b/>
      <w:bCs/>
      <w:sz w:val="30"/>
      <w:szCs w:val="24"/>
    </w:rPr>
  </w:style>
  <w:style w:type="character" w:styleId="1279" w:customStyle="1">
    <w:name w:val="Char Char11"/>
    <w:uiPriority w:val="0"/>
    <w:qFormat/>
    <w:rPr>
      <w:rFonts w:ascii="幼圆" w:hAnsi="Tahoma" w:eastAsia="幼圆" w:cs="Tahoma"/>
      <w:b/>
      <w:bCs/>
      <w:sz w:val="32"/>
      <w:szCs w:val="32"/>
      <w:lang w:val="en-US" w:eastAsia="zh-CN" w:bidi="ar-SA"/>
    </w:rPr>
  </w:style>
  <w:style w:type="character" w:styleId="1280" w:customStyle="1">
    <w:name w:val="Char Char31"/>
    <w:uiPriority w:val="0"/>
    <w:qFormat/>
    <w:rPr>
      <w:rFonts w:ascii="幼圆" w:hAnsi="华文细黑" w:eastAsia="幼圆" w:cs="Tahoma"/>
      <w:b/>
      <w:bCs/>
      <w:sz w:val="24"/>
      <w:szCs w:val="24"/>
      <w:lang w:val="en-US" w:eastAsia="zh-CN" w:bidi="ar-SA"/>
    </w:rPr>
  </w:style>
  <w:style w:type="character" w:styleId="1281" w:customStyle="1">
    <w:name w:val="Char Char24"/>
    <w:uiPriority w:val="0"/>
    <w:qFormat/>
    <w:rPr>
      <w:rFonts w:eastAsia="华文细黑"/>
      <w:sz w:val="21"/>
      <w:szCs w:val="24"/>
      <w:lang w:val="en-US" w:eastAsia="zh-CN" w:bidi="ar-SA"/>
    </w:rPr>
  </w:style>
  <w:style w:type="character" w:styleId="1282" w:customStyle="1">
    <w:name w:val="Char Char5"/>
    <w:uiPriority w:val="0"/>
    <w:qFormat/>
    <w:rPr>
      <w:rFonts w:eastAsia="华文细黑"/>
      <w:b/>
      <w:bCs/>
      <w:sz w:val="21"/>
      <w:szCs w:val="24"/>
      <w:lang w:val="en-US" w:eastAsia="zh-CN" w:bidi="ar-SA"/>
    </w:rPr>
  </w:style>
  <w:style w:type="character" w:styleId="1283" w:customStyle="1">
    <w:name w:val="Char Char19"/>
    <w:uiPriority w:val="0"/>
    <w:qFormat/>
    <w:rPr>
      <w:rFonts w:ascii="仿宋_GB2312" w:hAnsi="仿宋_GB2312"/>
      <w:b/>
      <w:bCs/>
      <w:sz w:val="28"/>
      <w:szCs w:val="28"/>
    </w:rPr>
  </w:style>
  <w:style w:type="character" w:styleId="1284" w:customStyle="1">
    <w:name w:val="Char Char21"/>
    <w:uiPriority w:val="0"/>
    <w:qFormat/>
    <w:rPr>
      <w:rFonts w:ascii="华文细黑" w:hAnsi="华文细黑" w:eastAsia="幼圆" w:cs="Tahoma"/>
      <w:b/>
      <w:sz w:val="30"/>
      <w:szCs w:val="30"/>
    </w:rPr>
  </w:style>
  <w:style w:type="character" w:styleId="1285" w:customStyle="1">
    <w:name w:val="Char Char181"/>
    <w:uiPriority w:val="0"/>
    <w:qFormat/>
    <w:rPr>
      <w:rFonts w:ascii="Tahoma" w:hAnsi="Tahoma" w:eastAsia="幼圆"/>
      <w:b/>
      <w:bCs/>
      <w:sz w:val="24"/>
      <w:szCs w:val="24"/>
    </w:rPr>
  </w:style>
  <w:style w:type="character" w:styleId="1286" w:customStyle="1">
    <w:name w:val="Char Char20"/>
    <w:uiPriority w:val="0"/>
    <w:qFormat/>
    <w:rPr>
      <w:rFonts w:ascii="Tahoma" w:hAnsi="Tahoma" w:eastAsia="幼圆"/>
      <w:b/>
      <w:bCs/>
      <w:sz w:val="28"/>
      <w:szCs w:val="28"/>
    </w:rPr>
  </w:style>
  <w:style w:type="character" w:styleId="1287" w:customStyle="1">
    <w:name w:val="Char Char22"/>
    <w:uiPriority w:val="0"/>
    <w:qFormat/>
    <w:rPr>
      <w:rFonts w:ascii="幼圆" w:hAnsi="华文细黑" w:eastAsia="幼圆" w:cs="Tahoma"/>
      <w:b/>
      <w:bCs/>
      <w:color w:val="ff0000"/>
      <w:sz w:val="30"/>
      <w:szCs w:val="30"/>
    </w:rPr>
  </w:style>
  <w:style w:type="character" w:styleId="1288" w:customStyle="1">
    <w:name w:val="Char Char9"/>
    <w:uiPriority w:val="0"/>
    <w:qFormat/>
    <w:rPr>
      <w:sz w:val="18"/>
      <w:szCs w:val="18"/>
    </w:rPr>
  </w:style>
  <w:style w:type="character" w:styleId="1289" w:customStyle="1">
    <w:name w:val="手改 Char Char"/>
    <w:uiPriority w:val="0"/>
    <w:qFormat/>
    <w:rPr>
      <w:sz w:val="21"/>
      <w:szCs w:val="24"/>
    </w:rPr>
  </w:style>
  <w:style w:type="character" w:styleId="1290" w:customStyle="1">
    <w:name w:val="Char Char16"/>
    <w:uiPriority w:val="0"/>
    <w:qFormat/>
    <w:rPr>
      <w:rFonts w:ascii="Tahoma" w:hAnsi="Tahoma" w:eastAsia="幼圆"/>
      <w:sz w:val="24"/>
      <w:szCs w:val="24"/>
    </w:rPr>
  </w:style>
  <w:style w:type="paragraph" w:styleId="1291" w:customStyle="1">
    <w:name w:val="Table Paragraph"/>
    <w:basedOn w:val="748"/>
    <w:uiPriority w:val="0"/>
    <w:qFormat/>
    <w:pPr>
      <w:jc w:val="left"/>
    </w:pPr>
    <w:rPr>
      <w:rFonts w:ascii="Calibri" w:hAnsi="Calibri"/>
      <w:sz w:val="22"/>
      <w:szCs w:val="22"/>
      <w:lang w:eastAsia="en-US"/>
    </w:rPr>
  </w:style>
  <w:style w:type="paragraph" w:styleId="1292" w:customStyle="1">
    <w:name w:val="格式３"/>
    <w:basedOn w:val="748"/>
    <w:uiPriority w:val="0"/>
    <w:qFormat/>
    <w:pPr>
      <w:ind w:left="600" w:hanging="600"/>
      <w:spacing w:line="420" w:lineRule="atLeast"/>
    </w:pPr>
    <w:rPr>
      <w:rFonts w:hint="eastAsia" w:ascii="宋体" w:hAnsi="宋体"/>
      <w:color w:val="000000"/>
      <w:sz w:val="24"/>
    </w:rPr>
  </w:style>
  <w:style w:type="table" w:styleId="1293" w:customStyle="1">
    <w:name w:val="网格型3"/>
    <w:basedOn w:val="75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4" w:customStyle="1">
    <w:name w:val="Heading 1 Char"/>
    <w:uiPriority w:val="0"/>
    <w:qFormat/>
    <w:rPr>
      <w:rFonts w:ascii="黑体" w:hAnsi="黑体" w:eastAsia="黑体"/>
      <w:b/>
      <w:bCs/>
      <w:sz w:val="72"/>
      <w:szCs w:val="72"/>
      <w:lang w:val="en-US" w:eastAsia="en-US" w:bidi="ar-SA"/>
    </w:rPr>
  </w:style>
  <w:style w:type="character" w:styleId="1295" w:customStyle="1">
    <w:name w:val="普通文字 Char Char1"/>
    <w:uiPriority w:val="0"/>
    <w:qFormat/>
    <w:rPr>
      <w:rFonts w:ascii="华文细黑" w:hAnsi="华文细黑" w:eastAsia="华文细黑" w:cs="华文细黑"/>
      <w:sz w:val="21"/>
      <w:szCs w:val="21"/>
      <w:lang w:val="en-US" w:eastAsia="zh-CN" w:bidi="ar-SA"/>
    </w:rPr>
  </w:style>
  <w:style w:type="character" w:styleId="1296" w:customStyle="1">
    <w:name w:val="Table Text Char Char"/>
    <w:link w:val="1297"/>
    <w:uiPriority w:val="0"/>
    <w:qFormat/>
    <w:rPr>
      <w:rFonts w:ascii="Arial" w:hAnsi="Arial"/>
      <w:sz w:val="18"/>
      <w:lang w:bidi="ar-SA"/>
    </w:rPr>
  </w:style>
  <w:style w:type="paragraph" w:styleId="1297" w:customStyle="1">
    <w:name w:val="Table Text Char"/>
    <w:link w:val="1296"/>
    <w:uiPriority w:val="0"/>
    <w:qFormat/>
    <w:pPr>
      <w:spacing w:before="80" w:after="80"/>
    </w:pPr>
    <w:rPr>
      <w:rFonts w:hint="default" w:ascii="Arial" w:hAnsi="Arial" w:eastAsia="宋体" w:cs="Times New Roman"/>
      <w:sz w:val="18"/>
      <w:lang w:val="en-US" w:eastAsia="zh-CN" w:bidi="ar-SA"/>
    </w:rPr>
  </w:style>
  <w:style w:type="character" w:styleId="1298" w:customStyle="1">
    <w:name w:val="t121"/>
    <w:uiPriority w:val="0"/>
    <w:qFormat/>
    <w:rPr>
      <w:sz w:val="21"/>
      <w:szCs w:val="21"/>
    </w:rPr>
  </w:style>
  <w:style w:type="character" w:styleId="1299" w:customStyle="1">
    <w:name w:val="表蕊 Char1"/>
    <w:link w:val="1300"/>
    <w:uiPriority w:val="0"/>
    <w:qFormat/>
    <w:rPr>
      <w:rFonts w:eastAsia="楷体_GB2312"/>
      <w:spacing w:val="-10"/>
      <w:sz w:val="21"/>
    </w:rPr>
  </w:style>
  <w:style w:type="paragraph" w:styleId="1300" w:customStyle="1">
    <w:name w:val="表蕊"/>
    <w:basedOn w:val="748"/>
    <w:link w:val="1299"/>
    <w:uiPriority w:val="0"/>
    <w:qFormat/>
    <w:pPr>
      <w:jc w:val="left"/>
      <w:spacing w:line="320" w:lineRule="atLeast"/>
    </w:pPr>
    <w:rPr>
      <w:rFonts w:eastAsia="楷体_GB2312"/>
      <w:spacing w:val="-10"/>
      <w:lang w:bidi="mn-Mong-CN"/>
    </w:rPr>
  </w:style>
  <w:style w:type="character" w:styleId="1301" w:customStyle="1">
    <w:name w:val="公文正文 Char"/>
    <w:link w:val="1302"/>
    <w:uiPriority w:val="0"/>
    <w:qFormat/>
    <w:rPr>
      <w:rFonts w:ascii="仿宋_GB2312" w:hAnsi="宋体" w:eastAsia="仿宋_GB2312"/>
      <w:sz w:val="28"/>
      <w:szCs w:val="24"/>
      <w:lang w:bidi="ar-SA"/>
    </w:rPr>
  </w:style>
  <w:style w:type="paragraph" w:styleId="1302" w:customStyle="1">
    <w:name w:val="公文正文"/>
    <w:link w:val="1301"/>
    <w:uiPriority w:val="0"/>
    <w:qFormat/>
    <w:pPr>
      <w:ind w:firstLine="200"/>
    </w:pPr>
    <w:rPr>
      <w:rFonts w:hint="default" w:ascii="仿宋_GB2312" w:hAnsi="宋体" w:eastAsia="仿宋_GB2312" w:cs="Times New Roman"/>
      <w:sz w:val="28"/>
      <w:szCs w:val="24"/>
      <w:lang w:val="en-US" w:eastAsia="zh-CN" w:bidi="ar-SA"/>
    </w:rPr>
  </w:style>
  <w:style w:type="character" w:styleId="130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04" w:customStyle="1">
    <w:name w:val="Table Text Char Char Char Char Char Char"/>
    <w:uiPriority w:val="0"/>
    <w:qFormat/>
    <w:rPr>
      <w:rFonts w:ascii="Arial" w:hAnsi="Arial" w:eastAsia="宋体" w:cs="Arial"/>
      <w:sz w:val="18"/>
      <w:szCs w:val="18"/>
      <w:lang w:val="en-US" w:eastAsia="zh-CN" w:bidi="ar-SA"/>
    </w:rPr>
  </w:style>
  <w:style w:type="character" w:styleId="1305" w:customStyle="1">
    <w:name w:val="style1 style3"/>
    <w:uiPriority w:val="0"/>
    <w:qFormat/>
  </w:style>
  <w:style w:type="character" w:styleId="1306" w:customStyle="1">
    <w:name w:val="apple-style-span"/>
    <w:uiPriority w:val="0"/>
    <w:qFormat/>
  </w:style>
  <w:style w:type="character" w:styleId="1307" w:customStyle="1">
    <w:name w:val="param_td12"/>
    <w:uiPriority w:val="0"/>
    <w:qFormat/>
  </w:style>
  <w:style w:type="character" w:styleId="1308" w:customStyle="1">
    <w:name w:val="blacktext"/>
    <w:uiPriority w:val="0"/>
    <w:qFormat/>
  </w:style>
  <w:style w:type="character" w:styleId="1309" w:customStyle="1">
    <w:name w:val="文档-正文 Char Char"/>
    <w:link w:val="1310"/>
    <w:uiPriority w:val="0"/>
    <w:qFormat/>
    <w:rPr>
      <w:rFonts w:ascii="Arial" w:hAnsi="Arial" w:cs="Arial"/>
      <w:sz w:val="24"/>
    </w:rPr>
  </w:style>
  <w:style w:type="paragraph" w:styleId="1310" w:customStyle="1">
    <w:name w:val="文档-正文"/>
    <w:basedOn w:val="748"/>
    <w:link w:val="1309"/>
    <w:uiPriority w:val="0"/>
    <w:qFormat/>
    <w:pPr>
      <w:ind w:firstLine="200"/>
      <w:jc w:val="left"/>
      <w:spacing w:line="360" w:lineRule="auto"/>
      <w:widowControl/>
    </w:pPr>
    <w:rPr>
      <w:rFonts w:ascii="Arial" w:hAnsi="Arial" w:cs="Arial"/>
      <w:sz w:val="24"/>
      <w:lang w:bidi="mn-Mong-CN"/>
    </w:rPr>
  </w:style>
  <w:style w:type="character" w:styleId="1311" w:customStyle="1">
    <w:name w:val="标准段落正文 Char1"/>
    <w:link w:val="1312"/>
    <w:uiPriority w:val="0"/>
    <w:qFormat/>
    <w:rPr>
      <w:sz w:val="24"/>
    </w:rPr>
  </w:style>
  <w:style w:type="paragraph" w:styleId="1312" w:customStyle="1">
    <w:name w:val="标准段落正文"/>
    <w:basedOn w:val="748"/>
    <w:link w:val="1311"/>
    <w:uiPriority w:val="0"/>
    <w:qFormat/>
    <w:pPr>
      <w:ind w:firstLine="480"/>
      <w:spacing w:line="312" w:lineRule="auto"/>
    </w:pPr>
    <w:rPr>
      <w:sz w:val="24"/>
      <w:lang w:bidi="mn-Mong-CN"/>
    </w:rPr>
  </w:style>
  <w:style w:type="character" w:styleId="1313" w:customStyle="1">
    <w:name w:val="h Char"/>
    <w:uiPriority w:val="0"/>
    <w:qFormat/>
    <w:rPr>
      <w:rFonts w:eastAsia="宋体"/>
      <w:sz w:val="18"/>
      <w:szCs w:val="18"/>
      <w:lang w:val="en-US" w:eastAsia="zh-CN" w:bidi="ar-SA"/>
    </w:rPr>
  </w:style>
  <w:style w:type="character" w:styleId="1314" w:customStyle="1">
    <w:name w:val="方案标题2 Char"/>
    <w:link w:val="1315"/>
    <w:uiPriority w:val="0"/>
    <w:qFormat/>
    <w:rPr>
      <w:rFonts w:ascii="黑体" w:hAnsi="Arial" w:eastAsia="黑体"/>
      <w:b/>
      <w:spacing w:val="14"/>
      <w:sz w:val="28"/>
      <w:szCs w:val="32"/>
    </w:rPr>
  </w:style>
  <w:style w:type="paragraph" w:styleId="1315" w:customStyle="1">
    <w:name w:val="方案标题2"/>
    <w:basedOn w:val="748"/>
    <w:next w:val="748"/>
    <w:link w:val="1314"/>
    <w:uiPriority w:val="0"/>
    <w:qFormat/>
    <w:pPr>
      <w:keepLines/>
      <w:spacing w:before="200" w:after="40"/>
      <w:outlineLvl w:val="1"/>
    </w:pPr>
    <w:rPr>
      <w:rFonts w:ascii="黑体" w:hAnsi="Arial" w:eastAsia="黑体"/>
      <w:b/>
      <w:spacing w:val="14"/>
      <w:sz w:val="28"/>
      <w:szCs w:val="32"/>
      <w:lang w:bidi="mn-Mong-CN"/>
    </w:rPr>
  </w:style>
  <w:style w:type="character" w:styleId="1316" w:customStyle="1">
    <w:name w:val="表头 Char"/>
    <w:link w:val="1317"/>
    <w:uiPriority w:val="0"/>
    <w:qFormat/>
    <w:rPr>
      <w:rFonts w:eastAsia="黑体"/>
      <w:spacing w:val="-10"/>
      <w:sz w:val="21"/>
    </w:rPr>
  </w:style>
  <w:style w:type="paragraph" w:styleId="1317" w:customStyle="1">
    <w:name w:val="表头"/>
    <w:basedOn w:val="748"/>
    <w:link w:val="1316"/>
    <w:uiPriority w:val="0"/>
    <w:qFormat/>
    <w:pPr>
      <w:jc w:val="center"/>
      <w:spacing w:line="320" w:lineRule="atLeast"/>
    </w:pPr>
    <w:rPr>
      <w:rFonts w:eastAsia="黑体"/>
      <w:spacing w:val="-10"/>
      <w:lang w:bidi="mn-Mong-CN"/>
    </w:rPr>
  </w:style>
  <w:style w:type="character" w:styleId="1318" w:customStyle="1">
    <w:name w:val="style16"/>
    <w:uiPriority w:val="0"/>
    <w:qFormat/>
  </w:style>
  <w:style w:type="character" w:styleId="1319" w:customStyle="1">
    <w:name w:val="方案标题3 Char"/>
    <w:link w:val="1320"/>
    <w:uiPriority w:val="0"/>
    <w:qFormat/>
    <w:rPr>
      <w:rFonts w:ascii="黑体" w:hAnsi="Arial" w:eastAsia="黑体"/>
      <w:b/>
      <w:spacing w:val="14"/>
      <w:sz w:val="24"/>
      <w:szCs w:val="30"/>
    </w:rPr>
  </w:style>
  <w:style w:type="paragraph" w:styleId="1320" w:customStyle="1">
    <w:name w:val="方案标题3"/>
    <w:basedOn w:val="1315"/>
    <w:next w:val="748"/>
    <w:link w:val="1319"/>
    <w:uiPriority w:val="0"/>
    <w:qFormat/>
    <w:pPr>
      <w:outlineLvl w:val="2"/>
    </w:pPr>
    <w:rPr>
      <w:sz w:val="24"/>
      <w:szCs w:val="30"/>
    </w:rPr>
  </w:style>
  <w:style w:type="character" w:styleId="1321" w:customStyle="1">
    <w:name w:val="style_zi_2"/>
    <w:uiPriority w:val="0"/>
    <w:qFormat/>
  </w:style>
  <w:style w:type="character" w:styleId="1322" w:customStyle="1">
    <w:name w:val="小四文本缩进 Char"/>
    <w:link w:val="1323"/>
    <w:uiPriority w:val="0"/>
    <w:qFormat/>
    <w:rPr>
      <w:sz w:val="24"/>
    </w:rPr>
  </w:style>
  <w:style w:type="paragraph" w:styleId="1323" w:customStyle="1">
    <w:name w:val="小四文本缩进"/>
    <w:basedOn w:val="748"/>
    <w:link w:val="1322"/>
    <w:uiPriority w:val="0"/>
    <w:qFormat/>
    <w:pPr>
      <w:ind w:firstLine="480"/>
      <w:spacing w:line="360" w:lineRule="auto"/>
    </w:pPr>
    <w:rPr>
      <w:sz w:val="24"/>
      <w:lang w:bidi="mn-Mong-CN"/>
    </w:rPr>
  </w:style>
  <w:style w:type="character" w:styleId="1324" w:customStyle="1">
    <w:name w:val="hui3"/>
    <w:uiPriority w:val="0"/>
    <w:qFormat/>
    <w:rPr>
      <w:color w:val="333333"/>
    </w:rPr>
  </w:style>
  <w:style w:type="character" w:styleId="1325" w:customStyle="1">
    <w:name w:val="正文首行缩进 Char1"/>
    <w:uiPriority w:val="0"/>
    <w:qFormat/>
    <w:rPr>
      <w:rFonts w:ascii="华文中宋" w:eastAsia="华文中宋"/>
      <w:sz w:val="21"/>
    </w:rPr>
  </w:style>
  <w:style w:type="character" w:styleId="1326" w:customStyle="1">
    <w:name w:val="HTML 预设格式 Char1"/>
    <w:uiPriority w:val="0"/>
    <w:qFormat/>
    <w:rPr>
      <w:rFonts w:ascii="Courier New" w:hAnsi="Courier New" w:cs="Courier New"/>
      <w:lang w:bidi="ar-SA"/>
    </w:rPr>
  </w:style>
  <w:style w:type="paragraph" w:styleId="1327"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8" w:customStyle="1">
    <w:name w:val="xl6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9" w:customStyle="1">
    <w:name w:val="_Style 3"/>
    <w:basedOn w:val="748"/>
    <w:uiPriority w:val="0"/>
    <w:qFormat/>
    <w:pPr>
      <w:jc w:val="left"/>
      <w:spacing w:after="160" w:line="240" w:lineRule="exact"/>
      <w:widowControl/>
    </w:pPr>
  </w:style>
  <w:style w:type="paragraph" w:styleId="1330" w:customStyle="1">
    <w:name w:val="文档-标题2"/>
    <w:basedOn w:val="748"/>
    <w:next w:val="74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1"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2" w:customStyle="1">
    <w:name w:val="Char Char1 Char Char Char Char Char Char Char Char"/>
    <w:basedOn w:val="748"/>
    <w:uiPriority w:val="0"/>
    <w:qFormat/>
    <w:pPr>
      <w:jc w:val="left"/>
      <w:spacing w:after="160" w:line="240" w:lineRule="exact"/>
      <w:widowControl/>
    </w:pPr>
    <w:rPr>
      <w:rFonts w:ascii="Verdana" w:hAnsi="Verdana"/>
      <w:sz w:val="20"/>
      <w:lang w:eastAsia="en-US"/>
    </w:rPr>
  </w:style>
  <w:style w:type="paragraph" w:styleId="1333" w:customStyle="1">
    <w:name w:val="List 1"/>
    <w:basedOn w:val="748"/>
    <w:uiPriority w:val="0"/>
    <w:qFormat/>
    <w:pPr>
      <w:ind w:left="2520" w:hanging="360"/>
      <w:spacing w:line="360" w:lineRule="auto"/>
      <w:widowControl/>
    </w:pPr>
    <w:rPr>
      <w:rFonts w:ascii="宋体"/>
      <w:sz w:val="24"/>
    </w:rPr>
  </w:style>
  <w:style w:type="paragraph" w:styleId="1334" w:customStyle="1">
    <w:name w:val="Table Text"/>
    <w:basedOn w:val="748"/>
    <w:uiPriority w:val="0"/>
    <w:qFormat/>
    <w:pPr>
      <w:spacing w:before="80" w:after="80"/>
      <w:widowControl/>
      <w:tabs>
        <w:tab w:val="decimal" w:pos="0" w:leader="none"/>
      </w:tabs>
    </w:pPr>
    <w:rPr>
      <w:rFonts w:ascii="Arial" w:hAnsi="Arial"/>
      <w:color w:val="000000"/>
      <w:sz w:val="18"/>
    </w:rPr>
  </w:style>
  <w:style w:type="paragraph" w:styleId="1335" w:customStyle="1">
    <w:name w:val="RPT_AbstractBullet"/>
    <w:basedOn w:val="74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36"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wen"/>
    <w:basedOn w:val="748"/>
    <w:uiPriority w:val="0"/>
    <w:qFormat/>
    <w:pPr>
      <w:spacing w:line="360" w:lineRule="auto"/>
      <w:widowControl/>
    </w:pPr>
    <w:rPr>
      <w:rFonts w:ascii="仿宋_GB2312" w:hAnsi="华文仿宋" w:eastAsia="仿宋_GB2312"/>
      <w:szCs w:val="21"/>
    </w:rPr>
  </w:style>
  <w:style w:type="paragraph" w:styleId="1338" w:customStyle="1">
    <w:name w:val="大标题"/>
    <w:basedOn w:val="74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39" w:customStyle="1">
    <w:name w:val="文字"/>
    <w:basedOn w:val="748"/>
    <w:uiPriority w:val="0"/>
    <w:qFormat/>
    <w:pPr>
      <w:ind w:right="-210" w:firstLine="556"/>
      <w:spacing w:line="312" w:lineRule="auto"/>
      <w:tabs>
        <w:tab w:val="left" w:pos="8520" w:leader="none"/>
      </w:tabs>
    </w:pPr>
    <w:rPr>
      <w:rFonts w:ascii="宋体"/>
      <w:sz w:val="28"/>
    </w:rPr>
  </w:style>
  <w:style w:type="paragraph" w:styleId="1340" w:customStyle="1">
    <w:name w:val="xl10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1" w:customStyle="1">
    <w:name w:val="样式 首行缩进:  2 字符"/>
    <w:basedOn w:val="748"/>
    <w:link w:val="1342"/>
    <w:uiPriority w:val="0"/>
    <w:qFormat/>
    <w:pPr>
      <w:ind w:firstLine="420"/>
      <w:spacing w:line="440" w:lineRule="exact"/>
    </w:pPr>
    <w:rPr>
      <w:rFonts w:ascii="宋体" w:cs="宋体"/>
      <w:sz w:val="24"/>
    </w:rPr>
  </w:style>
  <w:style w:type="character" w:styleId="1342" w:customStyle="1">
    <w:name w:val="样式 首行缩进:  2 字符 Char"/>
    <w:link w:val="1341"/>
    <w:uiPriority w:val="0"/>
    <w:qFormat/>
    <w:rPr>
      <w:rFonts w:ascii="宋体" w:cs="宋体"/>
      <w:sz w:val="24"/>
      <w:lang w:bidi="ar-SA"/>
    </w:rPr>
  </w:style>
  <w:style w:type="paragraph" w:styleId="1343" w:customStyle="1">
    <w:name w:val="样式 小四 行距: 1.5 倍行距 首行缩进:  2 字符"/>
    <w:basedOn w:val="748"/>
    <w:uiPriority w:val="0"/>
    <w:qFormat/>
    <w:pPr>
      <w:ind w:firstLine="480"/>
      <w:spacing w:line="360" w:lineRule="auto"/>
    </w:pPr>
    <w:rPr>
      <w:rFonts w:cs="宋体"/>
      <w:sz w:val="24"/>
    </w:rPr>
  </w:style>
  <w:style w:type="paragraph" w:styleId="1344" w:customStyle="1">
    <w:name w:val="Char Char1 Char Char Char Char Char Char"/>
    <w:basedOn w:val="748"/>
    <w:uiPriority w:val="0"/>
    <w:qFormat/>
    <w:rPr>
      <w:rFonts w:ascii="Tahoma" w:hAnsi="Tahoma"/>
      <w:sz w:val="24"/>
      <w:szCs w:val="24"/>
    </w:rPr>
  </w:style>
  <w:style w:type="paragraph" w:styleId="1345" w:customStyle="1">
    <w:name w:val="方案项目"/>
    <w:basedOn w:val="1346"/>
    <w:uiPriority w:val="0"/>
    <w:qFormat/>
    <w:pPr>
      <w:numPr>
        <w:ilvl w:val="0"/>
        <w:numId w:val="2"/>
      </w:numPr>
      <w:ind w:left="567" w:firstLine="0"/>
      <w:tabs>
        <w:tab w:val="left" w:pos="360" w:leader="none"/>
        <w:tab w:val="clear" w:pos="987" w:leader="none"/>
      </w:tabs>
    </w:pPr>
  </w:style>
  <w:style w:type="paragraph" w:styleId="1346" w:customStyle="1">
    <w:name w:val="方案正文"/>
    <w:basedOn w:val="748"/>
    <w:uiPriority w:val="0"/>
    <w:qFormat/>
    <w:pPr>
      <w:ind w:firstLine="454"/>
      <w:jc w:val="left"/>
      <w:spacing w:line="360" w:lineRule="auto"/>
    </w:pPr>
    <w:rPr>
      <w:rFonts w:ascii="Arial" w:hAnsi="Arial"/>
      <w:bCs/>
      <w:szCs w:val="24"/>
    </w:rPr>
  </w:style>
  <w:style w:type="paragraph" w:styleId="1347"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8" w:customStyle="1">
    <w:name w:val="xl6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9" w:customStyle="1">
    <w:name w:val="xl7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1" w:customStyle="1">
    <w:name w:val="xl120"/>
    <w:basedOn w:val="748"/>
    <w:uiPriority w:val="0"/>
    <w:qFormat/>
    <w:pPr>
      <w:jc w:val="left"/>
      <w:spacing w:before="100" w:beforeAutospacing="1" w:after="100" w:afterAutospacing="1"/>
      <w:widowControl/>
    </w:pPr>
    <w:rPr>
      <w:rFonts w:ascii="宋体" w:hAnsi="宋体" w:cs="宋体"/>
      <w:sz w:val="24"/>
      <w:szCs w:val="24"/>
    </w:rPr>
  </w:style>
  <w:style w:type="paragraph" w:styleId="1352"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xl8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xl7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5"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amtext"/>
    <w:basedOn w:val="748"/>
    <w:uiPriority w:val="0"/>
    <w:qFormat/>
    <w:pPr>
      <w:numPr>
        <w:ilvl w:val="0"/>
        <w:numId w:val="3"/>
      </w:numPr>
      <w:jc w:val="left"/>
      <w:spacing w:after="240" w:line="240" w:lineRule="atLeast"/>
      <w:widowControl/>
    </w:pPr>
    <w:rPr>
      <w:color w:val="000000"/>
      <w:sz w:val="24"/>
      <w:lang w:eastAsia="en-US"/>
    </w:rPr>
  </w:style>
  <w:style w:type="paragraph" w:styleId="1357" w:customStyle="1">
    <w:name w:val="xl9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11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10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1" w:customStyle="1">
    <w:name w:val="xl9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插入对象"/>
    <w:basedOn w:val="748"/>
    <w:uiPriority w:val="0"/>
    <w:qFormat/>
    <w:pPr>
      <w:ind w:firstLine="425"/>
      <w:jc w:val="center"/>
      <w:keepLines/>
      <w:spacing w:line="354" w:lineRule="auto"/>
    </w:pPr>
    <w:rPr>
      <w:sz w:val="24"/>
    </w:rPr>
  </w:style>
  <w:style w:type="paragraph" w:styleId="1363" w:customStyle="1">
    <w:name w:val="xl9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Birdseed"/>
    <w:basedOn w:val="748"/>
    <w:uiPriority w:val="0"/>
    <w:qFormat/>
    <w:pPr>
      <w:jc w:val="left"/>
      <w:widowControl/>
    </w:pPr>
    <w:rPr>
      <w:rFonts w:ascii="Palatino Linotype" w:hAnsi="Palatino Linotype"/>
      <w:sz w:val="18"/>
    </w:rPr>
  </w:style>
  <w:style w:type="paragraph" w:styleId="1365" w:customStyle="1">
    <w:name w:val="xl6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103"/>
    <w:basedOn w:val="7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7" w:customStyle="1">
    <w:name w:val="PPAR1"/>
    <w:basedOn w:val="748"/>
    <w:uiPriority w:val="0"/>
    <w:qFormat/>
    <w:pPr>
      <w:jc w:val="center"/>
      <w:keepNext/>
      <w:spacing w:before="120" w:after="120"/>
      <w:widowControl/>
    </w:pPr>
    <w:rPr>
      <w:rFonts w:ascii="Arial" w:hAnsi="Arial"/>
      <w:b/>
      <w:caps/>
      <w:sz w:val="22"/>
      <w:lang w:eastAsia="en-US"/>
    </w:rPr>
  </w:style>
  <w:style w:type="paragraph" w:styleId="1368" w:customStyle="1">
    <w:name w:val="标题3"/>
    <w:basedOn w:val="748"/>
    <w:uiPriority w:val="0"/>
    <w:qFormat/>
    <w:pPr>
      <w:ind w:firstLine="425"/>
      <w:jc w:val="left"/>
      <w:keepNext/>
      <w:spacing w:before="120" w:after="60" w:line="354" w:lineRule="auto"/>
      <w:widowControl/>
      <w:tabs>
        <w:tab w:val="left" w:pos="450" w:leader="none"/>
      </w:tabs>
    </w:pPr>
    <w:rPr>
      <w:rFonts w:ascii="宋体"/>
      <w:b/>
      <w:sz w:val="24"/>
    </w:rPr>
  </w:style>
  <w:style w:type="paragraph" w:styleId="1369"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116"/>
    <w:basedOn w:val="7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72" w:customStyle="1">
    <w:name w:val="xl80"/>
    <w:basedOn w:val="7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3" w:customStyle="1">
    <w:name w:val="Char1"/>
    <w:basedOn w:val="748"/>
    <w:uiPriority w:val="0"/>
    <w:qFormat/>
    <w:pPr>
      <w:jc w:val="left"/>
      <w:spacing w:after="160" w:line="240" w:lineRule="exact"/>
      <w:widowControl/>
    </w:pPr>
    <w:rPr>
      <w:rFonts w:ascii="Verdana" w:hAnsi="Verdana"/>
      <w:sz w:val="20"/>
      <w:lang w:eastAsia="en-US"/>
    </w:rPr>
  </w:style>
  <w:style w:type="paragraph" w:styleId="1374" w:customStyle="1">
    <w:name w:val="xl10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5" w:customStyle="1">
    <w:name w:val="xl8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6" w:customStyle="1">
    <w:name w:val="xl85"/>
    <w:basedOn w:val="7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Char Char Char Char Char Char Char Char Char Char Char Char Char Char Char Char"/>
    <w:basedOn w:val="748"/>
    <w:uiPriority w:val="0"/>
    <w:qFormat/>
  </w:style>
  <w:style w:type="paragraph" w:styleId="1378"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表格标题"/>
    <w:basedOn w:val="748"/>
    <w:uiPriority w:val="0"/>
    <w:qFormat/>
    <w:pPr>
      <w:jc w:val="center"/>
      <w:spacing w:before="120" w:line="400" w:lineRule="exact"/>
    </w:pPr>
    <w:rPr>
      <w:rFonts w:eastAsia="文鼎CS中宋"/>
      <w:spacing w:val="8"/>
      <w:sz w:val="24"/>
    </w:rPr>
  </w:style>
  <w:style w:type="paragraph" w:styleId="1380" w:customStyle="1">
    <w:name w:val="xl119"/>
    <w:basedOn w:val="7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表"/>
    <w:basedOn w:val="74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2" w:customStyle="1">
    <w:name w:val="xl94"/>
    <w:basedOn w:val="7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a14"/>
    <w:basedOn w:val="748"/>
    <w:uiPriority w:val="0"/>
    <w:qFormat/>
    <w:pPr>
      <w:ind w:firstLine="375"/>
      <w:jc w:val="left"/>
      <w:spacing w:before="100" w:beforeAutospacing="1" w:after="100" w:afterAutospacing="1" w:line="300" w:lineRule="atLeast"/>
      <w:widowControl/>
    </w:pPr>
    <w:rPr>
      <w:rFonts w:ascii="宋体" w:hAnsi="宋体"/>
      <w:szCs w:val="21"/>
    </w:rPr>
  </w:style>
  <w:style w:type="paragraph" w:styleId="1384"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5" w:customStyle="1">
    <w:name w:val="宏图高科"/>
    <w:basedOn w:val="748"/>
    <w:uiPriority w:val="0"/>
    <w:qFormat/>
    <w:pPr>
      <w:ind w:firstLine="480"/>
      <w:spacing w:line="360" w:lineRule="auto"/>
    </w:pPr>
    <w:rPr>
      <w:rFonts w:eastAsia="楷体_GB2312"/>
      <w:sz w:val="24"/>
    </w:rPr>
  </w:style>
  <w:style w:type="paragraph" w:styleId="1386" w:customStyle="1">
    <w:name w:val="喜"/>
    <w:basedOn w:val="75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87"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四号线第四级"/>
    <w:basedOn w:val="748"/>
    <w:uiPriority w:val="0"/>
    <w:qFormat/>
    <w:pPr>
      <w:ind w:left="600" w:hanging="420"/>
      <w:tabs>
        <w:tab w:val="left" w:pos="600" w:leader="none"/>
      </w:tabs>
    </w:pPr>
    <w:rPr>
      <w:szCs w:val="24"/>
    </w:rPr>
  </w:style>
  <w:style w:type="paragraph" w:styleId="1391" w:customStyle="1">
    <w:name w:val="xl11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2" w:customStyle="1">
    <w:name w:val="Char3"/>
    <w:basedOn w:val="768"/>
    <w:uiPriority w:val="0"/>
    <w:qFormat/>
    <w:pPr>
      <w:numPr>
        <w:ilvl w:val="0"/>
        <w:numId w:val="4"/>
      </w:numPr>
      <w:ind w:firstLine="183"/>
    </w:pPr>
    <w:rPr>
      <w:rFonts w:ascii="Tahoma" w:hAnsi="Tahoma"/>
      <w:sz w:val="24"/>
      <w:lang w:val="zh-CN"/>
    </w:rPr>
  </w:style>
  <w:style w:type="paragraph" w:styleId="1393" w:customStyle="1">
    <w:name w:val="xl9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正文段"/>
    <w:basedOn w:val="748"/>
    <w:uiPriority w:val="0"/>
    <w:qFormat/>
    <w:pPr>
      <w:ind w:firstLine="200"/>
      <w:widowControl/>
    </w:pPr>
    <w:rPr>
      <w:sz w:val="24"/>
    </w:rPr>
  </w:style>
  <w:style w:type="paragraph" w:styleId="1395" w:customStyle="1">
    <w:name w:val="文档-标题3"/>
    <w:basedOn w:val="748"/>
    <w:next w:val="74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96" w:customStyle="1">
    <w:name w:val="样式一"/>
    <w:basedOn w:val="74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97" w:customStyle="1">
    <w:name w:val="xl98"/>
    <w:basedOn w:val="74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8" w:customStyle="1">
    <w:name w:val="样式 宋体 五号 行距: 单倍行距"/>
    <w:basedOn w:val="748"/>
    <w:uiPriority w:val="0"/>
    <w:qFormat/>
    <w:pPr>
      <w:jc w:val="left"/>
    </w:pPr>
    <w:rPr>
      <w:rFonts w:ascii="宋体" w:hAnsi="宋体" w:cs="宋体"/>
    </w:rPr>
  </w:style>
  <w:style w:type="paragraph" w:styleId="1399" w:customStyle="1">
    <w:name w:val="xl11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8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7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xl7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10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Char2 Char Char Char"/>
    <w:basedOn w:val="768"/>
    <w:uiPriority w:val="0"/>
    <w:qFormat/>
    <w:rPr>
      <w:rFonts w:ascii="Tahoma" w:hAnsi="Tahoma"/>
      <w:sz w:val="24"/>
      <w:szCs w:val="24"/>
      <w:lang w:val="zh-CN"/>
    </w:rPr>
  </w:style>
  <w:style w:type="paragraph" w:styleId="1408" w:customStyle="1">
    <w:name w:val="Char Char Char Char Char Char Char Char"/>
    <w:basedOn w:val="748"/>
    <w:uiPriority w:val="0"/>
    <w:qFormat/>
  </w:style>
  <w:style w:type="paragraph" w:styleId="1409" w:customStyle="1">
    <w:name w:val="小点说明"/>
    <w:basedOn w:val="748"/>
    <w:uiPriority w:val="0"/>
    <w:qFormat/>
    <w:pPr>
      <w:numPr>
        <w:ilvl w:val="0"/>
        <w:numId w:val="5"/>
      </w:numPr>
      <w:spacing w:line="360" w:lineRule="auto"/>
    </w:pPr>
    <w:rPr>
      <w:rFonts w:ascii="宋体" w:hAnsi="宋体"/>
      <w:sz w:val="24"/>
    </w:rPr>
  </w:style>
  <w:style w:type="paragraph" w:styleId="1410" w:customStyle="1">
    <w:name w:val="Char2 Char Char Char2"/>
    <w:basedOn w:val="748"/>
    <w:uiPriority w:val="0"/>
    <w:semiHidden/>
    <w:qFormat/>
    <w:pPr>
      <w:ind w:firstLine="200"/>
      <w:keepLines/>
      <w:keepNext/>
      <w:spacing w:line="360" w:lineRule="auto"/>
    </w:pPr>
    <w:rPr>
      <w:rFonts w:ascii="Tahoma" w:hAnsi="Tahoma"/>
      <w:sz w:val="24"/>
    </w:rPr>
  </w:style>
  <w:style w:type="paragraph" w:styleId="1411" w:customStyle="1">
    <w:name w:val="方案标题1"/>
    <w:basedOn w:val="74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2" w:customStyle="1">
    <w:name w:val="Char1 Char Char Char Char Char Char"/>
    <w:basedOn w:val="748"/>
    <w:next w:val="748"/>
    <w:uiPriority w:val="0"/>
    <w:qFormat/>
    <w:pPr>
      <w:keepLines/>
      <w:keepNext/>
      <w:pageBreakBefore/>
    </w:pPr>
    <w:rPr>
      <w:rFonts w:ascii="Tahoma" w:hAnsi="Tahoma"/>
      <w:sz w:val="24"/>
    </w:rPr>
  </w:style>
  <w:style w:type="paragraph" w:styleId="1413" w:customStyle="1">
    <w:name w:val="xl117"/>
    <w:basedOn w:val="7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4" w:customStyle="1">
    <w:name w:val="xl7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8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正文文本 21"/>
    <w:basedOn w:val="748"/>
    <w:uiPriority w:val="0"/>
    <w:qFormat/>
    <w:pPr>
      <w:jc w:val="center"/>
      <w:spacing w:line="300" w:lineRule="auto"/>
    </w:pPr>
    <w:rPr>
      <w:rFonts w:ascii="宋体" w:hAnsi="宋体"/>
      <w:sz w:val="24"/>
    </w:rPr>
  </w:style>
  <w:style w:type="paragraph" w:styleId="1417" w:customStyle="1">
    <w:name w:val="默认段落字体 Para Char Char Char Char Char Char Char Char Char Char"/>
    <w:basedOn w:val="748"/>
    <w:uiPriority w:val="0"/>
    <w:qFormat/>
    <w:rPr>
      <w:rFonts w:ascii="Tahoma" w:hAnsi="Tahoma"/>
      <w:sz w:val="24"/>
    </w:rPr>
  </w:style>
  <w:style w:type="paragraph" w:styleId="1418"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9" w:customStyle="1">
    <w:name w:val="2 Char Char Char Char Char Char Char"/>
    <w:basedOn w:val="748"/>
    <w:uiPriority w:val="0"/>
    <w:qFormat/>
    <w:rPr>
      <w:rFonts w:ascii="Tahoma" w:hAnsi="Tahoma"/>
      <w:sz w:val="24"/>
    </w:rPr>
  </w:style>
  <w:style w:type="paragraph" w:styleId="1420" w:customStyle="1">
    <w:name w:val="样式 加粗 居中"/>
    <w:basedOn w:val="748"/>
    <w:uiPriority w:val="0"/>
    <w:qFormat/>
    <w:pPr>
      <w:jc w:val="center"/>
    </w:pPr>
    <w:rPr>
      <w:rFonts w:eastAsia="黑体"/>
      <w:b/>
      <w:sz w:val="48"/>
    </w:rPr>
  </w:style>
  <w:style w:type="paragraph" w:styleId="1421" w:customStyle="1">
    <w:name w:val="Char Char Char Char Char Char"/>
    <w:basedOn w:val="748"/>
    <w:uiPriority w:val="0"/>
    <w:qFormat/>
    <w:rPr>
      <w:rFonts w:ascii="Tahoma" w:hAnsi="Tahoma"/>
      <w:sz w:val="24"/>
    </w:rPr>
  </w:style>
  <w:style w:type="paragraph" w:styleId="1422" w:customStyle="1">
    <w:name w:val="正文加重首行缩进2字"/>
    <w:basedOn w:val="748"/>
    <w:uiPriority w:val="0"/>
    <w:qFormat/>
    <w:pPr>
      <w:ind w:firstLine="560"/>
      <w:spacing w:before="100" w:beforeAutospacing="1" w:after="100" w:afterAutospacing="1"/>
    </w:pPr>
    <w:rPr>
      <w:rFonts w:eastAsia="仿宋_GB2312"/>
      <w:b/>
      <w:bCs/>
      <w:sz w:val="24"/>
      <w:szCs w:val="24"/>
    </w:rPr>
  </w:style>
  <w:style w:type="paragraph" w:styleId="1423" w:customStyle="1">
    <w:name w:val="xl7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1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5" w:customStyle="1">
    <w:name w:val="xl10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26" w:customStyle="1">
    <w:name w:val="xl11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7" w:customStyle="1">
    <w:name w:val="xl10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8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9" w:customStyle="1">
    <w:name w:val="xl8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font0"/>
    <w:basedOn w:val="748"/>
    <w:uiPriority w:val="0"/>
    <w:qFormat/>
    <w:pPr>
      <w:jc w:val="left"/>
      <w:spacing w:before="100" w:beforeAutospacing="1" w:after="100" w:afterAutospacing="1"/>
      <w:widowControl/>
    </w:pPr>
    <w:rPr>
      <w:rFonts w:ascii="宋体" w:hAnsi="宋体" w:cs="宋体"/>
      <w:sz w:val="24"/>
      <w:szCs w:val="24"/>
    </w:rPr>
  </w:style>
  <w:style w:type="paragraph" w:styleId="1431"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2" w:customStyle="1">
    <w:name w:val="Char Char Char Char3"/>
    <w:basedOn w:val="768"/>
    <w:uiPriority w:val="0"/>
    <w:qFormat/>
    <w:pPr>
      <w:spacing w:line="360" w:lineRule="auto"/>
    </w:pPr>
    <w:rPr>
      <w:rFonts w:ascii="Tahoma" w:hAnsi="Tahoma"/>
      <w:sz w:val="24"/>
      <w:szCs w:val="24"/>
      <w:lang w:val="zh-CN"/>
    </w:rPr>
  </w:style>
  <w:style w:type="character" w:styleId="1433" w:customStyle="1">
    <w:name w:val="itm1"/>
    <w:uiPriority w:val="0"/>
    <w:qFormat/>
    <w:rPr>
      <w:rFonts w:hint="eastAsia" w:ascii="宋体" w:hAnsi="宋体" w:eastAsia="宋体"/>
      <w:sz w:val="21"/>
      <w:szCs w:val="21"/>
    </w:rPr>
  </w:style>
  <w:style w:type="character" w:styleId="1434" w:customStyle="1">
    <w:name w:val="已访问的超链接1"/>
    <w:uiPriority w:val="0"/>
    <w:qFormat/>
    <w:rPr>
      <w:rFonts w:ascii="Tahoma" w:hAnsi="Tahoma"/>
      <w:color w:val="585858"/>
      <w:sz w:val="24"/>
      <w:szCs w:val="20"/>
      <w:u w:val="none"/>
    </w:rPr>
  </w:style>
  <w:style w:type="character" w:styleId="1435" w:customStyle="1">
    <w:name w:val="结束语 Char1"/>
    <w:uiPriority w:val="0"/>
    <w:qFormat/>
    <w:rPr>
      <w:sz w:val="21"/>
      <w:lang w:bidi="ar-SA"/>
    </w:rPr>
  </w:style>
  <w:style w:type="character" w:styleId="1436" w:customStyle="1">
    <w:name w:val="Char Char26"/>
    <w:uiPriority w:val="0"/>
    <w:qFormat/>
    <w:rPr>
      <w:rFonts w:ascii="黑体" w:eastAsia="黑体"/>
      <w:b/>
      <w:bCs/>
      <w:sz w:val="32"/>
      <w:szCs w:val="32"/>
      <w:lang w:val="en-US" w:eastAsia="zh-CN" w:bidi="ar-SA"/>
    </w:rPr>
  </w:style>
  <w:style w:type="character" w:styleId="1437" w:customStyle="1">
    <w:name w:val="Char Char Char Char Char Char Char Char Char Char Char Char Char Char"/>
    <w:uiPriority w:val="0"/>
    <w:qFormat/>
    <w:rPr>
      <w:rFonts w:eastAsia="宋体"/>
      <w:b/>
      <w:bCs/>
      <w:sz w:val="32"/>
      <w:szCs w:val="44"/>
      <w:lang w:val="en-US" w:eastAsia="zh-CN" w:bidi="ar-SA"/>
    </w:rPr>
  </w:style>
  <w:style w:type="character" w:styleId="1438" w:customStyle="1">
    <w:name w:val="style3"/>
    <w:uiPriority w:val="0"/>
    <w:qFormat/>
    <w:rPr>
      <w:rFonts w:ascii="Tahoma" w:hAnsi="Tahoma"/>
      <w:szCs w:val="20"/>
    </w:rPr>
  </w:style>
  <w:style w:type="character" w:styleId="1439" w:customStyle="1">
    <w:name w:val="textnorm_chn1"/>
    <w:uiPriority w:val="0"/>
    <w:qFormat/>
    <w:rPr>
      <w:rFonts w:hint="default" w:ascii="Arial" w:hAnsi="Arial" w:cs="Arial"/>
      <w:color w:val="21254a"/>
      <w:sz w:val="22"/>
      <w:szCs w:val="22"/>
    </w:rPr>
  </w:style>
  <w:style w:type="character" w:styleId="1440" w:customStyle="1">
    <w:name w:val="表头 Char Char"/>
    <w:uiPriority w:val="0"/>
    <w:qFormat/>
    <w:rPr>
      <w:rFonts w:eastAsia="黑体"/>
      <w:spacing w:val="-10"/>
      <w:sz w:val="21"/>
      <w:lang w:val="en-US" w:eastAsia="zh-CN" w:bidi="ar-SA"/>
    </w:rPr>
  </w:style>
  <w:style w:type="character" w:styleId="1441" w:customStyle="1">
    <w:name w:val="text_list1"/>
    <w:uiPriority w:val="0"/>
    <w:qFormat/>
    <w:rPr>
      <w:rFonts w:hint="default" w:ascii="Arial" w:hAnsi="Arial" w:cs="Arial"/>
      <w:color w:val="000000"/>
      <w:spacing w:val="272"/>
      <w:sz w:val="16"/>
      <w:szCs w:val="16"/>
    </w:rPr>
  </w:style>
  <w:style w:type="character" w:styleId="1442" w:customStyle="1">
    <w:name w:val="孙普文字 Char Char"/>
    <w:uiPriority w:val="0"/>
    <w:qFormat/>
    <w:rPr>
      <w:rFonts w:ascii="宋体" w:hAnsi="Courier New" w:eastAsia="宋体"/>
      <w:sz w:val="21"/>
      <w:szCs w:val="21"/>
      <w:lang w:val="en-US" w:eastAsia="zh-CN" w:bidi="ar-SA"/>
    </w:rPr>
  </w:style>
  <w:style w:type="character" w:styleId="1443" w:customStyle="1">
    <w:name w:val="小四 段落 宋体 Char Char Char Char1"/>
    <w:link w:val="1444"/>
    <w:uiPriority w:val="0"/>
    <w:qFormat/>
    <w:rPr>
      <w:rFonts w:ascii="Tahoma" w:hAnsi="Tahoma"/>
      <w:sz w:val="24"/>
    </w:rPr>
  </w:style>
  <w:style w:type="paragraph" w:styleId="1444" w:customStyle="1">
    <w:name w:val="小四 段落 宋体 Char Char Char"/>
    <w:basedOn w:val="763"/>
    <w:link w:val="1443"/>
    <w:uiPriority w:val="0"/>
    <w:qFormat/>
    <w:pPr>
      <w:ind w:left="0" w:right="-33" w:firstLine="480"/>
      <w:jc w:val="left"/>
      <w:tabs>
        <w:tab w:val="clear" w:pos="360" w:leader="none"/>
      </w:tabs>
    </w:pPr>
    <w:rPr>
      <w:rFonts w:eastAsia="宋体"/>
      <w:szCs w:val="20"/>
      <w:lang w:val="en-US" w:bidi="mn-Mong-CN"/>
    </w:rPr>
  </w:style>
  <w:style w:type="character" w:styleId="1445" w:customStyle="1">
    <w:name w:val="txt1"/>
    <w:uiPriority w:val="0"/>
    <w:qFormat/>
    <w:rPr>
      <w:rFonts w:hint="default" w:ascii="ˎ̥" w:hAnsi="ˎ̥"/>
      <w:sz w:val="18"/>
      <w:szCs w:val="18"/>
    </w:rPr>
  </w:style>
  <w:style w:type="character" w:styleId="1446" w:customStyle="1">
    <w:name w:val="样式 三号 下划线"/>
    <w:uiPriority w:val="0"/>
    <w:qFormat/>
    <w:rPr>
      <w:rFonts w:ascii="Tahoma" w:hAnsi="Tahoma"/>
      <w:sz w:val="28"/>
      <w:szCs w:val="20"/>
      <w:u w:val="single"/>
    </w:rPr>
  </w:style>
  <w:style w:type="character" w:styleId="1447" w:customStyle="1">
    <w:name w:val="文档结构图 Char Char"/>
    <w:uiPriority w:val="0"/>
    <w:qFormat/>
    <w:rPr>
      <w:rFonts w:ascii="宋体"/>
      <w:sz w:val="18"/>
      <w:szCs w:val="18"/>
    </w:rPr>
  </w:style>
  <w:style w:type="character" w:styleId="1448" w:customStyle="1">
    <w:name w:val="公文正文 Char Char"/>
    <w:uiPriority w:val="0"/>
    <w:qFormat/>
    <w:rPr>
      <w:rFonts w:ascii="仿宋_GB2312" w:hAnsi="宋体" w:eastAsia="仿宋_GB2312"/>
      <w:sz w:val="28"/>
      <w:szCs w:val="24"/>
      <w:lang w:val="en-US" w:eastAsia="zh-CN" w:bidi="ar-SA"/>
    </w:rPr>
  </w:style>
  <w:style w:type="character" w:styleId="1449" w:customStyle="1">
    <w:name w:val="标书正文格式 Char1"/>
    <w:link w:val="1450"/>
    <w:uiPriority w:val="0"/>
    <w:qFormat/>
    <w:rPr>
      <w:rFonts w:eastAsia="楷体_GB2312"/>
      <w:sz w:val="24"/>
      <w:szCs w:val="24"/>
      <w:lang w:bidi="ar-SA"/>
    </w:rPr>
  </w:style>
  <w:style w:type="paragraph" w:styleId="1450" w:customStyle="1">
    <w:name w:val="标书正文格式"/>
    <w:link w:val="1449"/>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1" w:customStyle="1">
    <w:name w:val="Footer1 Char Char"/>
    <w:uiPriority w:val="0"/>
    <w:qFormat/>
    <w:rPr>
      <w:rFonts w:ascii="Tahoma" w:hAnsi="Tahoma" w:eastAsia="宋体"/>
      <w:sz w:val="18"/>
      <w:szCs w:val="18"/>
      <w:lang w:val="en-US" w:eastAsia="zh-CN" w:bidi="ar-SA"/>
    </w:rPr>
  </w:style>
  <w:style w:type="character" w:styleId="1452" w:customStyle="1">
    <w:name w:val="小四文本缩进 Char Char"/>
    <w:uiPriority w:val="0"/>
    <w:qFormat/>
    <w:rPr>
      <w:sz w:val="24"/>
      <w:lang w:bidi="ar-SA"/>
    </w:rPr>
  </w:style>
  <w:style w:type="character" w:styleId="1453" w:customStyle="1">
    <w:name w:val="标题 31"/>
    <w:uiPriority w:val="0"/>
    <w:qFormat/>
    <w:rPr>
      <w:rFonts w:hint="eastAsia" w:ascii="黑体" w:hAnsi="ˎ̥" w:eastAsia="黑体"/>
      <w:sz w:val="28"/>
    </w:rPr>
  </w:style>
  <w:style w:type="character" w:styleId="1454" w:customStyle="1">
    <w:name w:val="称呼 Char1"/>
    <w:uiPriority w:val="0"/>
    <w:qFormat/>
    <w:rPr>
      <w:sz w:val="21"/>
      <w:lang w:bidi="ar-SA"/>
    </w:rPr>
  </w:style>
  <w:style w:type="character" w:styleId="1455" w:customStyle="1">
    <w:name w:val="标题 2 Char Char Char Char Char Char Char Char Char Char"/>
    <w:uiPriority w:val="0"/>
    <w:qFormat/>
    <w:rPr>
      <w:rFonts w:ascii="Arial" w:hAnsi="Arial" w:eastAsia="黑体"/>
      <w:b/>
      <w:bCs/>
      <w:sz w:val="32"/>
      <w:szCs w:val="32"/>
      <w:lang w:val="en-US" w:eastAsia="zh-CN" w:bidi="ar-SA"/>
    </w:rPr>
  </w:style>
  <w:style w:type="character" w:styleId="1456" w:customStyle="1">
    <w:name w:val="方案标题2 Char Char"/>
    <w:uiPriority w:val="0"/>
    <w:qFormat/>
    <w:rPr>
      <w:rFonts w:ascii="黑体" w:hAnsi="Arial" w:eastAsia="黑体"/>
      <w:b/>
      <w:spacing w:val="14"/>
      <w:sz w:val="28"/>
      <w:szCs w:val="32"/>
      <w:lang w:val="en-US" w:eastAsia="zh-CN" w:bidi="ar-SA"/>
    </w:rPr>
  </w:style>
  <w:style w:type="character" w:styleId="1457" w:customStyle="1">
    <w:name w:val="方案标题3 Char Char"/>
    <w:uiPriority w:val="0"/>
    <w:qFormat/>
    <w:rPr>
      <w:rFonts w:ascii="黑体" w:hAnsi="Arial" w:eastAsia="黑体"/>
      <w:spacing w:val="14"/>
      <w:sz w:val="24"/>
      <w:szCs w:val="30"/>
      <w:lang w:val="en-US" w:eastAsia="zh-CN" w:bidi="ar-SA"/>
    </w:rPr>
  </w:style>
  <w:style w:type="character" w:styleId="1458" w:customStyle="1">
    <w:name w:val="l15 Char Char"/>
    <w:link w:val="1459"/>
    <w:uiPriority w:val="0"/>
    <w:qFormat/>
    <w:rPr>
      <w:color w:val="000000"/>
      <w:sz w:val="23"/>
      <w:szCs w:val="23"/>
    </w:rPr>
  </w:style>
  <w:style w:type="paragraph" w:styleId="1459" w:customStyle="1">
    <w:name w:val="l15"/>
    <w:basedOn w:val="748"/>
    <w:link w:val="1458"/>
    <w:uiPriority w:val="0"/>
    <w:qFormat/>
    <w:pPr>
      <w:jc w:val="left"/>
      <w:spacing w:before="100" w:beforeAutospacing="1" w:after="100" w:afterAutospacing="1" w:line="300" w:lineRule="atLeast"/>
      <w:widowControl/>
    </w:pPr>
    <w:rPr>
      <w:color w:val="000000"/>
      <w:sz w:val="23"/>
      <w:szCs w:val="23"/>
      <w:lang w:bidi="mn-Mong-CN"/>
    </w:rPr>
  </w:style>
  <w:style w:type="character" w:styleId="1460" w:customStyle="1">
    <w:name w:val="常规 Char Char"/>
    <w:link w:val="1461"/>
    <w:uiPriority w:val="0"/>
    <w:qFormat/>
    <w:rPr>
      <w:rFonts w:ascii="Tahoma" w:hAnsi="Tahoma"/>
      <w:sz w:val="21"/>
      <w:szCs w:val="21"/>
    </w:rPr>
  </w:style>
  <w:style w:type="paragraph" w:styleId="1461" w:customStyle="1">
    <w:name w:val="常规"/>
    <w:basedOn w:val="748"/>
    <w:link w:val="1460"/>
    <w:uiPriority w:val="0"/>
    <w:qFormat/>
    <w:pPr>
      <w:ind w:left="1134"/>
      <w:spacing w:line="360" w:lineRule="auto"/>
    </w:pPr>
    <w:rPr>
      <w:rFonts w:ascii="Tahoma" w:hAnsi="Tahoma"/>
      <w:szCs w:val="21"/>
      <w:lang w:bidi="mn-Mong-CN"/>
    </w:rPr>
  </w:style>
  <w:style w:type="character" w:styleId="1462" w:customStyle="1">
    <w:name w:val="页眉 Char Char"/>
    <w:uiPriority w:val="0"/>
    <w:qFormat/>
    <w:rPr>
      <w:sz w:val="18"/>
      <w:szCs w:val="18"/>
    </w:rPr>
  </w:style>
  <w:style w:type="character" w:styleId="1463" w:customStyle="1">
    <w:name w:val="paramname"/>
    <w:uiPriority w:val="0"/>
    <w:qFormat/>
    <w:rPr>
      <w:rFonts w:ascii="Tahoma" w:hAnsi="Tahoma"/>
      <w:szCs w:val="20"/>
    </w:rPr>
  </w:style>
  <w:style w:type="character" w:styleId="1464" w:customStyle="1">
    <w:name w:val="p71"/>
    <w:uiPriority w:val="0"/>
    <w:qFormat/>
    <w:rPr>
      <w:rFonts w:ascii="Tahoma" w:hAnsi="Tahoma"/>
      <w:szCs w:val="20"/>
    </w:rPr>
  </w:style>
  <w:style w:type="character" w:styleId="1465" w:customStyle="1">
    <w:name w:val="p141"/>
    <w:uiPriority w:val="0"/>
    <w:qFormat/>
    <w:rPr>
      <w:sz w:val="21"/>
      <w:szCs w:val="21"/>
    </w:rPr>
  </w:style>
  <w:style w:type="character" w:styleId="1466" w:customStyle="1">
    <w:name w:val="样式 宋体 小四"/>
    <w:uiPriority w:val="0"/>
    <w:qFormat/>
    <w:rPr>
      <w:rFonts w:ascii="宋体" w:hAnsi="宋体"/>
      <w:sz w:val="24"/>
      <w:szCs w:val="20"/>
    </w:rPr>
  </w:style>
  <w:style w:type="character" w:styleId="1467" w:customStyle="1">
    <w:name w:val="style31"/>
    <w:uiPriority w:val="0"/>
    <w:qFormat/>
    <w:rPr>
      <w:rFonts w:ascii="Tahoma" w:hAnsi="Tahoma"/>
      <w:sz w:val="23"/>
      <w:szCs w:val="23"/>
    </w:rPr>
  </w:style>
  <w:style w:type="character" w:styleId="1468" w:customStyle="1">
    <w:name w:val="css41"/>
    <w:uiPriority w:val="0"/>
    <w:qFormat/>
    <w:rPr>
      <w:rFonts w:hint="default"/>
      <w:spacing w:val="0"/>
      <w:sz w:val="26"/>
      <w:szCs w:val="26"/>
    </w:rPr>
  </w:style>
  <w:style w:type="paragraph" w:styleId="1469" w:customStyle="1">
    <w:name w:val="函数注释1"/>
    <w:basedOn w:val="748"/>
    <w:uiPriority w:val="0"/>
    <w:qFormat/>
    <w:pPr>
      <w:ind w:left="1678" w:right="210" w:hanging="1049"/>
      <w:jc w:val="left"/>
      <w:spacing w:after="20" w:line="320" w:lineRule="exact"/>
    </w:pPr>
    <w:rPr>
      <w:sz w:val="24"/>
    </w:rPr>
  </w:style>
  <w:style w:type="paragraph" w:styleId="1470" w:customStyle="1">
    <w:name w:val="Char Char Char Char Char Char Char Char Char Char Char Char"/>
    <w:basedOn w:val="748"/>
    <w:uiPriority w:val="0"/>
    <w:qFormat/>
    <w:pPr>
      <w:spacing w:line="360" w:lineRule="auto"/>
    </w:pPr>
    <w:rPr>
      <w:rFonts w:ascii="仿宋_GB2312" w:eastAsia="仿宋_GB2312"/>
      <w:b/>
      <w:sz w:val="32"/>
      <w:szCs w:val="32"/>
    </w:rPr>
  </w:style>
  <w:style w:type="paragraph" w:styleId="1471" w:customStyle="1">
    <w:name w:val="Char2"/>
    <w:basedOn w:val="768"/>
    <w:uiPriority w:val="0"/>
    <w:qFormat/>
    <w:pPr>
      <w:ind w:left="2040" w:hanging="360"/>
      <w:spacing w:line="360" w:lineRule="auto"/>
      <w:tabs>
        <w:tab w:val="left" w:pos="2040" w:leader="none"/>
      </w:tabs>
    </w:pPr>
    <w:rPr>
      <w:rFonts w:ascii="Tahoma" w:hAnsi="Tahoma"/>
      <w:sz w:val="24"/>
      <w:lang w:val="zh-CN"/>
    </w:rPr>
  </w:style>
  <w:style w:type="paragraph" w:styleId="1472" w:customStyle="1">
    <w:name w:val="标准式样"/>
    <w:basedOn w:val="804"/>
    <w:uiPriority w:val="0"/>
    <w:qFormat/>
    <w:pPr>
      <w:ind w:left="210" w:firstLine="420"/>
      <w:jc w:val="left"/>
      <w:spacing w:line="288" w:lineRule="auto"/>
    </w:pPr>
    <w:rPr>
      <w:smallCaps/>
      <w:sz w:val="20"/>
      <w:szCs w:val="20"/>
    </w:rPr>
  </w:style>
  <w:style w:type="paragraph" w:styleId="1473" w:customStyle="1">
    <w:name w:val="Javis"/>
    <w:basedOn w:val="748"/>
    <w:uiPriority w:val="0"/>
    <w:qFormat/>
    <w:pPr>
      <w:ind w:right="210"/>
      <w:spacing w:line="360" w:lineRule="auto"/>
    </w:pPr>
    <w:rPr>
      <w:rFonts w:cs="宋体"/>
      <w:sz w:val="24"/>
    </w:rPr>
  </w:style>
  <w:style w:type="paragraph" w:styleId="1474" w:customStyle="1">
    <w:name w:val="页眉1"/>
    <w:basedOn w:val="74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75" w:customStyle="1">
    <w:name w:val="Char Char Char1 Char Char Char"/>
    <w:basedOn w:val="748"/>
    <w:uiPriority w:val="0"/>
    <w:qFormat/>
    <w:pPr>
      <w:ind w:firstLine="200"/>
      <w:spacing w:line="360" w:lineRule="auto"/>
    </w:pPr>
    <w:rPr>
      <w:rFonts w:ascii="Tahoma" w:hAnsi="Tahoma"/>
      <w:sz w:val="24"/>
    </w:rPr>
  </w:style>
  <w:style w:type="paragraph" w:styleId="1476" w:customStyle="1">
    <w:name w:val="并列项-点"/>
    <w:basedOn w:val="748"/>
    <w:uiPriority w:val="0"/>
    <w:qFormat/>
    <w:pPr>
      <w:ind w:left="851" w:hanging="284"/>
      <w:spacing w:before="120" w:line="360" w:lineRule="auto"/>
      <w:widowControl/>
      <w:tabs>
        <w:tab w:val="left" w:pos="851" w:leader="none"/>
        <w:tab w:val="left" w:pos="927" w:leader="none"/>
      </w:tabs>
    </w:pPr>
    <w:rPr>
      <w:sz w:val="24"/>
    </w:rPr>
  </w:style>
  <w:style w:type="paragraph" w:styleId="1477" w:customStyle="1">
    <w:name w:val="MM Topic 3"/>
    <w:basedOn w:val="75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78" w:customStyle="1">
    <w:name w:val="Char Char Char Char1 Char Char Char"/>
    <w:basedOn w:val="748"/>
    <w:uiPriority w:val="0"/>
    <w:qFormat/>
    <w:pPr>
      <w:spacing w:line="360" w:lineRule="auto"/>
    </w:pPr>
    <w:rPr>
      <w:sz w:val="24"/>
    </w:rPr>
  </w:style>
  <w:style w:type="paragraph" w:styleId="1479" w:customStyle="1">
    <w:name w:val="Char Char Char Char Char Char2"/>
    <w:basedOn w:val="748"/>
    <w:uiPriority w:val="0"/>
    <w:qFormat/>
    <w:pPr>
      <w:jc w:val="left"/>
      <w:spacing w:after="160" w:line="240" w:lineRule="exact"/>
      <w:widowControl/>
    </w:pPr>
    <w:rPr>
      <w:rFonts w:ascii="黑体" w:hAnsi="Verdana" w:eastAsia="黑体"/>
      <w:sz w:val="32"/>
      <w:szCs w:val="32"/>
    </w:rPr>
  </w:style>
  <w:style w:type="paragraph" w:styleId="1480" w:customStyle="1">
    <w:name w:val="1-二级标题"/>
    <w:basedOn w:val="748"/>
    <w:uiPriority w:val="0"/>
    <w:qFormat/>
    <w:pPr>
      <w:ind w:firstLine="200"/>
      <w:spacing w:line="360" w:lineRule="auto"/>
      <w:outlineLvl w:val="1"/>
    </w:pPr>
    <w:rPr>
      <w:rFonts w:ascii="宋体" w:hAnsi="宋体"/>
      <w:b/>
      <w:sz w:val="24"/>
      <w:szCs w:val="24"/>
    </w:rPr>
  </w:style>
  <w:style w:type="paragraph" w:styleId="1481" w:customStyle="1">
    <w:name w:val="项目编号1"/>
    <w:basedOn w:val="748"/>
    <w:next w:val="748"/>
    <w:uiPriority w:val="0"/>
    <w:qFormat/>
    <w:pPr>
      <w:ind w:left="420" w:hanging="420"/>
      <w:jc w:val="left"/>
      <w:spacing w:line="360" w:lineRule="auto"/>
      <w:tabs>
        <w:tab w:val="left" w:pos="420" w:leader="none"/>
      </w:tabs>
    </w:pPr>
    <w:rPr>
      <w:rFonts w:ascii="宋体"/>
      <w:sz w:val="24"/>
      <w:szCs w:val="24"/>
    </w:rPr>
  </w:style>
  <w:style w:type="paragraph" w:styleId="1482" w:customStyle="1">
    <w:name w:val="Char Char Char Char Char Char Char Char1"/>
    <w:basedOn w:val="748"/>
    <w:uiPriority w:val="0"/>
    <w:qFormat/>
    <w:pPr>
      <w:spacing w:line="360" w:lineRule="auto"/>
    </w:pPr>
    <w:rPr>
      <w:sz w:val="24"/>
    </w:rPr>
  </w:style>
  <w:style w:type="paragraph" w:styleId="1483" w:customStyle="1">
    <w:name w:val="项目编号"/>
    <w:basedOn w:val="748"/>
    <w:uiPriority w:val="0"/>
    <w:qFormat/>
    <w:pPr>
      <w:ind w:left="405" w:hanging="405"/>
      <w:spacing w:line="360" w:lineRule="auto"/>
      <w:tabs>
        <w:tab w:val="left" w:pos="405" w:leader="none"/>
      </w:tabs>
    </w:pPr>
    <w:rPr>
      <w:rFonts w:ascii="宋体" w:eastAsia="仿宋_GB2312"/>
      <w:sz w:val="24"/>
    </w:rPr>
  </w:style>
  <w:style w:type="paragraph" w:styleId="1484" w:customStyle="1">
    <w:name w:val="标准文字"/>
    <w:basedOn w:val="748"/>
    <w:uiPriority w:val="0"/>
    <w:qFormat/>
    <w:pPr>
      <w:ind w:firstLine="420"/>
      <w:spacing w:after="20" w:line="360" w:lineRule="auto"/>
    </w:pPr>
    <w:rPr>
      <w:sz w:val="24"/>
      <w:szCs w:val="24"/>
    </w:rPr>
  </w:style>
  <w:style w:type="paragraph" w:styleId="1485" w:customStyle="1">
    <w:name w:val="样式 标题4 楷体_GB2312 四号 加粗 两端对齐 段前: 7.8 磅 段后: 7.8 磅 行距: 1.5 倍行距 + 段前..."/>
    <w:basedOn w:val="752"/>
    <w:next w:val="81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86" w:customStyle="1">
    <w:name w:val="名词解释11"/>
    <w:basedOn w:val="1487"/>
    <w:uiPriority w:val="0"/>
    <w:qFormat/>
    <w:pPr>
      <w:ind w:firstLine="0"/>
      <w:spacing w:after="0"/>
    </w:pPr>
  </w:style>
  <w:style w:type="paragraph" w:styleId="1487" w:customStyle="1">
    <w:name w:val="名词解释"/>
    <w:basedOn w:val="748"/>
    <w:uiPriority w:val="0"/>
    <w:qFormat/>
    <w:pPr>
      <w:ind w:left="2325" w:hanging="2325"/>
      <w:spacing w:after="20" w:line="288" w:lineRule="auto"/>
    </w:pPr>
    <w:rPr>
      <w:sz w:val="24"/>
    </w:rPr>
  </w:style>
  <w:style w:type="paragraph" w:styleId="1488" w:customStyle="1">
    <w:name w:val="Char Char1 Char Char Char Char Char Char1"/>
    <w:basedOn w:val="748"/>
    <w:uiPriority w:val="0"/>
    <w:qFormat/>
    <w:pPr>
      <w:spacing w:line="360" w:lineRule="auto"/>
    </w:pPr>
    <w:rPr>
      <w:rFonts w:ascii="Tahoma" w:hAnsi="Tahoma"/>
      <w:sz w:val="24"/>
      <w:szCs w:val="24"/>
    </w:rPr>
  </w:style>
  <w:style w:type="paragraph" w:styleId="1489" w:customStyle="1">
    <w:name w:val="_Style 1"/>
    <w:basedOn w:val="748"/>
    <w:uiPriority w:val="0"/>
    <w:qFormat/>
    <w:pPr>
      <w:ind w:firstLine="420"/>
      <w:spacing w:line="360" w:lineRule="auto"/>
    </w:pPr>
    <w:rPr>
      <w:rFonts w:ascii="Calibri" w:hAnsi="Calibri"/>
      <w:sz w:val="24"/>
      <w:szCs w:val="22"/>
    </w:rPr>
  </w:style>
  <w:style w:type="paragraph" w:styleId="1490" w:customStyle="1">
    <w:name w:val="表中"/>
    <w:basedOn w:val="748"/>
    <w:uiPriority w:val="0"/>
    <w:qFormat/>
    <w:pPr>
      <w:jc w:val="center"/>
      <w:spacing w:line="360" w:lineRule="atLeast"/>
    </w:pPr>
    <w:rPr>
      <w:sz w:val="24"/>
    </w:rPr>
  </w:style>
  <w:style w:type="paragraph" w:styleId="1491" w:customStyle="1">
    <w:name w:val="产品型号"/>
    <w:basedOn w:val="74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2" w:customStyle="1">
    <w:name w:val="Char Char1 Char Char Char Char1 Char Char Char Char Char Char"/>
    <w:basedOn w:val="748"/>
    <w:uiPriority w:val="0"/>
    <w:qFormat/>
    <w:pPr>
      <w:spacing w:line="360" w:lineRule="auto"/>
    </w:pPr>
    <w:rPr>
      <w:rFonts w:ascii="Tahoma" w:hAnsi="Tahoma"/>
      <w:sz w:val="24"/>
    </w:rPr>
  </w:style>
  <w:style w:type="paragraph" w:styleId="1493" w:customStyle="1">
    <w:name w:val="_Style 95"/>
    <w:basedOn w:val="768"/>
    <w:uiPriority w:val="0"/>
    <w:qFormat/>
    <w:pPr>
      <w:spacing w:line="360" w:lineRule="auto"/>
    </w:pPr>
    <w:rPr>
      <w:rFonts w:ascii="Tahoma" w:hAnsi="Tahoma"/>
      <w:sz w:val="24"/>
      <w:lang w:val="zh-CN"/>
    </w:rPr>
  </w:style>
  <w:style w:type="paragraph" w:styleId="1494" w:customStyle="1">
    <w:name w:val="表格题注"/>
    <w:next w:val="748"/>
    <w:uiPriority w:val="0"/>
    <w:qFormat/>
    <w:pPr>
      <w:jc w:val="center"/>
      <w:keepLines/>
    </w:pPr>
    <w:rPr>
      <w:rFonts w:hint="default" w:ascii="Arial" w:hAnsi="Arial" w:eastAsia="宋体" w:cs="Times New Roman"/>
      <w:sz w:val="18"/>
      <w:szCs w:val="18"/>
      <w:lang w:val="en-US" w:eastAsia="zh-CN" w:bidi="ar-SA"/>
    </w:rPr>
  </w:style>
  <w:style w:type="paragraph" w:styleId="1495" w:customStyle="1">
    <w:name w:val="1."/>
    <w:basedOn w:val="748"/>
    <w:uiPriority w:val="0"/>
    <w:qFormat/>
    <w:pPr>
      <w:ind w:firstLine="480"/>
      <w:spacing w:line="360" w:lineRule="auto"/>
    </w:pPr>
    <w:rPr>
      <w:sz w:val="24"/>
      <w:szCs w:val="24"/>
    </w:rPr>
  </w:style>
  <w:style w:type="paragraph" w:styleId="1496" w:customStyle="1">
    <w:name w:val="MM Topic 2"/>
    <w:basedOn w:val="75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97" w:customStyle="1">
    <w:name w:val="_Style 951"/>
    <w:basedOn w:val="768"/>
    <w:uiPriority w:val="0"/>
    <w:qFormat/>
    <w:pPr>
      <w:spacing w:line="360" w:lineRule="auto"/>
    </w:pPr>
    <w:rPr>
      <w:rFonts w:ascii="Tahoma" w:hAnsi="Tahoma"/>
      <w:sz w:val="24"/>
      <w:lang w:val="zh-CN"/>
    </w:rPr>
  </w:style>
  <w:style w:type="paragraph" w:styleId="1498" w:customStyle="1">
    <w:name w:val="表内容"/>
    <w:uiPriority w:val="0"/>
    <w:qFormat/>
    <w:rPr>
      <w:rFonts w:hint="default" w:ascii="宋体" w:hAnsi="Times New Roman" w:eastAsia="宋体" w:cs="Times New Roman"/>
      <w:sz w:val="24"/>
      <w:szCs w:val="24"/>
      <w:lang w:val="en-US" w:eastAsia="zh-CN" w:bidi="ar-SA"/>
    </w:rPr>
  </w:style>
  <w:style w:type="paragraph" w:styleId="1499" w:customStyle="1">
    <w:name w:val="Char12"/>
    <w:basedOn w:val="748"/>
    <w:uiPriority w:val="0"/>
    <w:qFormat/>
    <w:pPr>
      <w:spacing w:line="360" w:lineRule="auto"/>
    </w:pPr>
    <w:rPr>
      <w:rFonts w:ascii="仿宋_GB2312" w:eastAsia="仿宋_GB2312"/>
      <w:b/>
      <w:sz w:val="32"/>
      <w:szCs w:val="32"/>
    </w:rPr>
  </w:style>
  <w:style w:type="paragraph" w:styleId="1500" w:customStyle="1">
    <w:name w:val="图形"/>
    <w:basedOn w:val="748"/>
    <w:uiPriority w:val="0"/>
    <w:qFormat/>
    <w:pPr>
      <w:ind w:firstLine="420"/>
      <w:jc w:val="center"/>
      <w:spacing w:after="20" w:line="288" w:lineRule="auto"/>
    </w:pPr>
    <w:rPr>
      <w:sz w:val="24"/>
      <w:szCs w:val="24"/>
    </w:rPr>
  </w:style>
  <w:style w:type="paragraph" w:styleId="1501" w:customStyle="1">
    <w:name w:val="Char Char1 Char Char Char Char Char Char Char Char1"/>
    <w:basedOn w:val="748"/>
    <w:uiPriority w:val="0"/>
    <w:qFormat/>
    <w:pPr>
      <w:jc w:val="left"/>
      <w:spacing w:after="160" w:line="240" w:lineRule="exact"/>
      <w:widowControl/>
    </w:pPr>
    <w:rPr>
      <w:rFonts w:ascii="Verdana" w:hAnsi="Verdana"/>
      <w:sz w:val="20"/>
      <w:lang w:eastAsia="en-US"/>
    </w:rPr>
  </w:style>
  <w:style w:type="paragraph" w:styleId="1502" w:customStyle="1">
    <w:name w:val="项目编号3"/>
    <w:basedOn w:val="748"/>
    <w:next w:val="748"/>
    <w:uiPriority w:val="0"/>
    <w:qFormat/>
    <w:pPr>
      <w:ind w:firstLine="200"/>
      <w:jc w:val="left"/>
      <w:spacing w:line="360" w:lineRule="auto"/>
      <w:tabs>
        <w:tab w:val="left" w:pos="425" w:leader="none"/>
      </w:tabs>
    </w:pPr>
    <w:rPr>
      <w:rFonts w:ascii="宋体"/>
      <w:sz w:val="24"/>
      <w:szCs w:val="24"/>
    </w:rPr>
  </w:style>
  <w:style w:type="paragraph" w:styleId="1503" w:customStyle="1">
    <w:name w:val="Char Char Char Char Char Char1"/>
    <w:basedOn w:val="748"/>
    <w:uiPriority w:val="0"/>
    <w:qFormat/>
    <w:pPr>
      <w:spacing w:line="360" w:lineRule="auto"/>
    </w:pPr>
    <w:rPr>
      <w:rFonts w:ascii="Tahoma" w:hAnsi="Tahoma"/>
      <w:sz w:val="24"/>
    </w:rPr>
  </w:style>
  <w:style w:type="paragraph" w:styleId="1504" w:customStyle="1">
    <w:name w:val="Char11"/>
    <w:basedOn w:val="748"/>
    <w:uiPriority w:val="0"/>
    <w:qFormat/>
    <w:pPr>
      <w:jc w:val="left"/>
      <w:spacing w:after="160" w:line="240" w:lineRule="exact"/>
      <w:widowControl/>
    </w:pPr>
    <w:rPr>
      <w:rFonts w:ascii="Verdana" w:hAnsi="Verdana"/>
      <w:sz w:val="20"/>
      <w:lang w:eastAsia="en-US"/>
    </w:rPr>
  </w:style>
  <w:style w:type="paragraph" w:styleId="1505" w:customStyle="1">
    <w:name w:val="回信地址"/>
    <w:basedOn w:val="748"/>
    <w:uiPriority w:val="0"/>
    <w:qFormat/>
    <w:pPr>
      <w:ind w:right="-120" w:firstLine="420"/>
      <w:jc w:val="left"/>
      <w:keepLines/>
      <w:spacing w:after="20" w:line="200" w:lineRule="atLeast"/>
      <w:widowControl/>
    </w:pPr>
    <w:rPr>
      <w:sz w:val="16"/>
    </w:rPr>
  </w:style>
  <w:style w:type="paragraph" w:styleId="1506" w:customStyle="1">
    <w:name w:val="Char Char Char Char Char Char Char Char Char Char1"/>
    <w:basedOn w:val="748"/>
    <w:uiPriority w:val="0"/>
    <w:qFormat/>
    <w:pPr>
      <w:ind w:left="425" w:hanging="425"/>
      <w:spacing w:line="360" w:lineRule="auto"/>
      <w:tabs>
        <w:tab w:val="left" w:pos="425" w:leader="none"/>
      </w:tabs>
    </w:pPr>
    <w:rPr>
      <w:sz w:val="28"/>
    </w:rPr>
  </w:style>
  <w:style w:type="paragraph" w:styleId="1507" w:customStyle="1">
    <w:name w:val="标书表格字体格式"/>
    <w:next w:val="1450"/>
    <w:uiPriority w:val="0"/>
    <w:qFormat/>
    <w:rPr>
      <w:rFonts w:hint="default" w:ascii="Times New Roman" w:hAnsi="Times New Roman" w:eastAsia="宋体" w:cs="Times New Roman"/>
      <w:sz w:val="21"/>
      <w:szCs w:val="24"/>
      <w:lang w:val="en-US" w:eastAsia="zh-CN" w:bidi="ar-SA"/>
    </w:rPr>
  </w:style>
  <w:style w:type="paragraph" w:styleId="1508" w:customStyle="1">
    <w:name w:val="样式 纯文本 + 楷体_GB2312 小四 行距: 固定值 20 磅1"/>
    <w:basedOn w:val="782"/>
    <w:uiPriority w:val="0"/>
    <w:qFormat/>
    <w:pPr>
      <w:ind w:firstLine="200"/>
      <w:spacing w:line="400" w:lineRule="exact"/>
    </w:pPr>
    <w:rPr>
      <w:rFonts w:ascii="楷体_GB2312" w:eastAsia="楷体_GB2312"/>
      <w:sz w:val="24"/>
    </w:rPr>
  </w:style>
  <w:style w:type="paragraph" w:styleId="1509" w:customStyle="1">
    <w:name w:val="Char2 Char Char Char1"/>
    <w:basedOn w:val="768"/>
    <w:uiPriority w:val="0"/>
    <w:qFormat/>
    <w:pPr>
      <w:spacing w:line="360" w:lineRule="auto"/>
    </w:pPr>
    <w:rPr>
      <w:rFonts w:ascii="Tahoma" w:hAnsi="Tahoma"/>
      <w:sz w:val="24"/>
      <w:szCs w:val="24"/>
      <w:lang w:val="zh-CN"/>
    </w:rPr>
  </w:style>
  <w:style w:type="paragraph" w:styleId="1510" w:customStyle="1">
    <w:name w:val="章标题"/>
    <w:next w:val="748"/>
    <w:uiPriority w:val="0"/>
    <w:qFormat/>
    <w:pPr>
      <w:jc w:val="both"/>
      <w:outlineLvl w:val="1"/>
    </w:pPr>
    <w:rPr>
      <w:rFonts w:hint="default" w:ascii="黑体" w:hAnsi="Times New Roman" w:eastAsia="黑体" w:cs="Times New Roman"/>
      <w:sz w:val="21"/>
      <w:lang w:val="en-US" w:eastAsia="zh-CN" w:bidi="ar-SA"/>
    </w:rPr>
  </w:style>
  <w:style w:type="paragraph" w:styleId="1511" w:customStyle="1">
    <w:name w:val="图样式"/>
    <w:basedOn w:val="748"/>
    <w:uiPriority w:val="0"/>
    <w:qFormat/>
    <w:pPr>
      <w:jc w:val="center"/>
      <w:spacing w:before="80" w:after="80" w:line="360" w:lineRule="auto"/>
      <w:widowControl/>
    </w:pPr>
    <w:rPr>
      <w:sz w:val="20"/>
    </w:rPr>
  </w:style>
  <w:style w:type="paragraph" w:styleId="1512" w:customStyle="1">
    <w:name w:val="插图题注"/>
    <w:next w:val="748"/>
    <w:uiPriority w:val="0"/>
    <w:qFormat/>
    <w:pPr>
      <w:jc w:val="center"/>
    </w:pPr>
    <w:rPr>
      <w:rFonts w:hint="default" w:ascii="Arial" w:hAnsi="Arial" w:eastAsia="宋体" w:cs="Times New Roman"/>
      <w:sz w:val="18"/>
      <w:szCs w:val="18"/>
      <w:lang w:val="en-US" w:eastAsia="zh-CN" w:bidi="ar-SA"/>
    </w:rPr>
  </w:style>
  <w:style w:type="paragraph" w:styleId="1513" w:customStyle="1">
    <w:name w:val="题注4"/>
    <w:basedOn w:val="748"/>
    <w:next w:val="765"/>
    <w:uiPriority w:val="0"/>
    <w:qFormat/>
    <w:pPr>
      <w:jc w:val="center"/>
      <w:spacing w:line="360" w:lineRule="auto"/>
    </w:pPr>
    <w:rPr>
      <w:b/>
      <w:color w:val="000000"/>
      <w:sz w:val="24"/>
      <w:szCs w:val="21"/>
      <w:lang w:val="en-GB"/>
    </w:rPr>
  </w:style>
  <w:style w:type="paragraph" w:styleId="1514" w:customStyle="1">
    <w:name w:val="样式2"/>
    <w:basedOn w:val="74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15" w:customStyle="1">
    <w:name w:val="MM Topic 1"/>
    <w:basedOn w:val="74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16" w:customStyle="1">
    <w:name w:val="标题0"/>
    <w:basedOn w:val="811"/>
    <w:next w:val="811"/>
    <w:uiPriority w:val="0"/>
    <w:qFormat/>
    <w:pPr>
      <w:ind w:firstLine="420"/>
      <w:spacing w:line="288" w:lineRule="auto"/>
    </w:pPr>
    <w:rPr>
      <w:rFonts w:ascii="Arial" w:hAnsi="Arial"/>
      <w:sz w:val="52"/>
      <w:lang w:val="en-US"/>
    </w:rPr>
  </w:style>
  <w:style w:type="paragraph" w:styleId="1517" w:customStyle="1">
    <w:name w:val="Table"/>
    <w:basedOn w:val="748"/>
    <w:uiPriority w:val="0"/>
    <w:qFormat/>
    <w:pPr>
      <w:ind w:left="2268" w:right="709"/>
      <w:jc w:val="center"/>
      <w:spacing w:before="20" w:after="20" w:line="360" w:lineRule="auto"/>
    </w:pPr>
    <w:rPr>
      <w:rFonts w:ascii="Arial" w:hAnsi="Arial" w:eastAsia="2OcuAe"/>
      <w:spacing w:val="2"/>
      <w:sz w:val="18"/>
    </w:rPr>
  </w:style>
  <w:style w:type="paragraph" w:styleId="1518" w:customStyle="1">
    <w:name w:val="样式 段前: 7.8 磅"/>
    <w:basedOn w:val="748"/>
    <w:uiPriority w:val="0"/>
    <w:qFormat/>
    <w:pPr>
      <w:ind w:left="1559" w:firstLine="200"/>
      <w:spacing w:before="156" w:line="360" w:lineRule="auto"/>
      <w:tabs>
        <w:tab w:val="left" w:pos="1559" w:leader="none"/>
      </w:tabs>
    </w:pPr>
    <w:rPr>
      <w:sz w:val="24"/>
    </w:rPr>
  </w:style>
  <w:style w:type="paragraph" w:styleId="1519" w:customStyle="1">
    <w:name w:val="函数注释2"/>
    <w:basedOn w:val="748"/>
    <w:uiPriority w:val="0"/>
    <w:qFormat/>
    <w:pPr>
      <w:ind w:left="1680" w:firstLine="420"/>
      <w:spacing w:after="20" w:line="288" w:lineRule="auto"/>
    </w:pPr>
    <w:rPr>
      <w:sz w:val="24"/>
      <w:szCs w:val="24"/>
    </w:rPr>
  </w:style>
  <w:style w:type="paragraph" w:styleId="1520" w:customStyle="1">
    <w:name w:val="00"/>
    <w:basedOn w:val="748"/>
    <w:uiPriority w:val="0"/>
    <w:qFormat/>
    <w:pPr>
      <w:jc w:val="left"/>
      <w:spacing w:line="360" w:lineRule="auto"/>
    </w:pPr>
    <w:rPr>
      <w:rFonts w:ascii="黑体" w:eastAsia="黑体"/>
      <w:b/>
      <w:bCs/>
      <w:sz w:val="20"/>
    </w:rPr>
  </w:style>
  <w:style w:type="paragraph" w:styleId="1521" w:customStyle="1">
    <w:name w:val="Char Char Char Char Char Char Char"/>
    <w:basedOn w:val="748"/>
    <w:uiPriority w:val="0"/>
    <w:qFormat/>
    <w:pPr>
      <w:jc w:val="left"/>
      <w:spacing w:after="160" w:line="240" w:lineRule="exact"/>
      <w:widowControl/>
    </w:pPr>
    <w:rPr>
      <w:rFonts w:ascii="Arial" w:hAnsi="Arial" w:eastAsia="Times New Roman" w:cs="Verdana"/>
      <w:b/>
      <w:sz w:val="24"/>
      <w:szCs w:val="24"/>
      <w:lang w:eastAsia="en-US"/>
    </w:rPr>
  </w:style>
  <w:style w:type="paragraph" w:styleId="1522" w:customStyle="1">
    <w:name w:val="Char Char Char Char2"/>
    <w:basedOn w:val="768"/>
    <w:uiPriority w:val="0"/>
    <w:qFormat/>
    <w:rPr>
      <w:rFonts w:ascii="Tahoma" w:hAnsi="Tahoma"/>
      <w:sz w:val="24"/>
      <w:lang w:val="zh-CN"/>
    </w:rPr>
  </w:style>
  <w:style w:type="paragraph" w:styleId="1523" w:customStyle="1">
    <w:name w:val="列表_名词"/>
    <w:basedOn w:val="1486"/>
    <w:uiPriority w:val="0"/>
    <w:qFormat/>
    <w:pPr>
      <w:ind w:left="2745" w:hanging="420"/>
      <w:tabs>
        <w:tab w:val="left" w:pos="2745" w:leader="none"/>
      </w:tabs>
    </w:pPr>
  </w:style>
  <w:style w:type="paragraph" w:styleId="1524" w:customStyle="1">
    <w:name w:val="Char Char Char Char Char Char Char Char Char Char Char Char Char Char Char Char1"/>
    <w:basedOn w:val="748"/>
    <w:uiPriority w:val="0"/>
    <w:qFormat/>
    <w:pPr>
      <w:spacing w:line="360" w:lineRule="auto"/>
      <w:tabs>
        <w:tab w:val="left" w:pos="360" w:leader="none"/>
      </w:tabs>
    </w:pPr>
    <w:rPr>
      <w:sz w:val="24"/>
      <w:szCs w:val="24"/>
    </w:rPr>
  </w:style>
  <w:style w:type="paragraph" w:styleId="1525" w:customStyle="1">
    <w:name w:val="程序代码"/>
    <w:basedOn w:val="748"/>
    <w:uiPriority w:val="0"/>
    <w:qFormat/>
    <w:pPr>
      <w:ind w:left="839" w:firstLine="420"/>
      <w:spacing w:after="20" w:line="288" w:lineRule="auto"/>
    </w:pPr>
    <w:rPr>
      <w:rFonts w:eastAsia="仿宋_GB2312"/>
      <w:sz w:val="24"/>
      <w:szCs w:val="24"/>
    </w:rPr>
  </w:style>
  <w:style w:type="paragraph" w:styleId="1526" w:customStyle="1">
    <w:name w:val="Char Char Char1 Char Char Char1"/>
    <w:basedOn w:val="748"/>
    <w:uiPriority w:val="0"/>
    <w:qFormat/>
    <w:pPr>
      <w:ind w:firstLine="200"/>
      <w:spacing w:line="360" w:lineRule="auto"/>
    </w:pPr>
    <w:rPr>
      <w:rFonts w:ascii="Tahoma" w:hAnsi="Tahoma"/>
      <w:sz w:val="24"/>
    </w:rPr>
  </w:style>
  <w:style w:type="paragraph" w:styleId="1527" w:customStyle="1">
    <w:name w:val="重点"/>
    <w:basedOn w:val="748"/>
    <w:uiPriority w:val="0"/>
    <w:qFormat/>
    <w:pPr>
      <w:ind w:firstLine="420"/>
      <w:spacing w:after="20" w:line="288" w:lineRule="auto"/>
      <w:shd w:val="pct10" w:color="auto" w:fill="auto"/>
    </w:pPr>
    <w:rPr>
      <w:rFonts w:eastAsia="黑体"/>
      <w:b/>
      <w:sz w:val="24"/>
      <w:szCs w:val="24"/>
    </w:rPr>
  </w:style>
  <w:style w:type="paragraph" w:styleId="1528" w:customStyle="1">
    <w:name w:val="简介正文"/>
    <w:basedOn w:val="748"/>
    <w:uiPriority w:val="0"/>
    <w:qFormat/>
    <w:pPr>
      <w:ind w:left="1701" w:hanging="1701"/>
      <w:spacing w:after="20" w:line="520" w:lineRule="exact"/>
    </w:pPr>
    <w:rPr>
      <w:sz w:val="24"/>
    </w:rPr>
  </w:style>
  <w:style w:type="paragraph" w:styleId="1529" w:customStyle="1">
    <w:name w:val="正文(缩进)"/>
    <w:basedOn w:val="748"/>
    <w:uiPriority w:val="0"/>
    <w:qFormat/>
    <w:pPr>
      <w:ind w:firstLine="200"/>
      <w:spacing w:line="360" w:lineRule="auto"/>
      <w:widowControl/>
    </w:pPr>
    <w:rPr>
      <w:rFonts w:eastAsia="仿宋_GB2312"/>
      <w:sz w:val="24"/>
    </w:rPr>
  </w:style>
  <w:style w:type="paragraph" w:styleId="1530" w:customStyle="1">
    <w:name w:val="列表2"/>
    <w:basedOn w:val="748"/>
    <w:uiPriority w:val="0"/>
    <w:qFormat/>
    <w:pPr>
      <w:ind w:left="1469" w:hanging="420"/>
      <w:spacing w:after="20" w:line="288" w:lineRule="auto"/>
      <w:tabs>
        <w:tab w:val="left" w:pos="1470" w:leader="none"/>
      </w:tabs>
    </w:pPr>
    <w:rPr>
      <w:sz w:val="24"/>
      <w:szCs w:val="24"/>
    </w:rPr>
  </w:style>
  <w:style w:type="paragraph" w:styleId="1531" w:customStyle="1">
    <w:name w:val="正文1)"/>
    <w:basedOn w:val="74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2" w:customStyle="1">
    <w:name w:val="Char1 Char Char Char Char Char Char1"/>
    <w:basedOn w:val="748"/>
    <w:uiPriority w:val="0"/>
    <w:qFormat/>
    <w:pPr>
      <w:spacing w:line="360" w:lineRule="auto"/>
    </w:pPr>
    <w:rPr>
      <w:rFonts w:ascii="Tahoma" w:hAnsi="Tahoma"/>
      <w:sz w:val="24"/>
    </w:rPr>
  </w:style>
  <w:style w:type="paragraph" w:styleId="1533" w:customStyle="1">
    <w:name w:val="列出段落11"/>
    <w:basedOn w:val="748"/>
    <w:uiPriority w:val="34"/>
    <w:qFormat/>
    <w:pPr>
      <w:ind w:firstLine="420"/>
    </w:pPr>
  </w:style>
  <w:style w:type="paragraph" w:styleId="1534" w:customStyle="1">
    <w:name w:val="正文文本缩进 31"/>
    <w:basedOn w:val="748"/>
    <w:uiPriority w:val="0"/>
    <w:qFormat/>
    <w:pPr>
      <w:ind w:firstLine="480"/>
      <w:spacing w:line="360" w:lineRule="auto"/>
    </w:pPr>
    <w:rPr>
      <w:rFonts w:ascii="宋体"/>
      <w:b/>
      <w:lang w:val="zh-CN"/>
    </w:rPr>
  </w:style>
  <w:style w:type="character" w:styleId="1535" w:customStyle="1">
    <w:name w:val="标题 4 Char1"/>
    <w:uiPriority w:val="0"/>
    <w:qFormat/>
    <w:rPr>
      <w:rFonts w:ascii="Times New Roman" w:hAnsi="Times New Roman" w:eastAsia="宋体"/>
      <w:sz w:val="20"/>
    </w:rPr>
  </w:style>
  <w:style w:type="paragraph" w:styleId="1536" w:customStyle="1">
    <w:name w:val="Body Text 24"/>
    <w:basedOn w:val="748"/>
    <w:uiPriority w:val="0"/>
    <w:qFormat/>
    <w:pPr>
      <w:spacing w:before="60" w:line="360" w:lineRule="exact"/>
    </w:pPr>
    <w:rPr>
      <w:rFonts w:eastAsia="楷体_GB2312"/>
      <w:sz w:val="24"/>
    </w:rPr>
  </w:style>
  <w:style w:type="paragraph" w:styleId="1537"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8"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9" w:customStyle="1">
    <w:name w:val="reader-word-layer"/>
    <w:basedOn w:val="748"/>
    <w:uiPriority w:val="0"/>
    <w:qFormat/>
    <w:pPr>
      <w:jc w:val="left"/>
      <w:spacing w:before="100" w:beforeAutospacing="1" w:after="100" w:afterAutospacing="1"/>
      <w:widowControl/>
    </w:pPr>
    <w:rPr>
      <w:rFonts w:ascii="宋体" w:hAnsi="宋体" w:cs="宋体"/>
      <w:sz w:val="24"/>
      <w:szCs w:val="24"/>
    </w:rPr>
  </w:style>
  <w:style w:type="paragraph" w:styleId="1540"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1" w:customStyle="1">
    <w:name w:val="Char Char Char Char11"/>
    <w:basedOn w:val="748"/>
    <w:uiPriority w:val="0"/>
    <w:qFormat/>
    <w:rPr>
      <w:szCs w:val="24"/>
    </w:rPr>
  </w:style>
  <w:style w:type="character" w:styleId="1542" w:customStyle="1">
    <w:name w:val="Char Char231"/>
    <w:uiPriority w:val="0"/>
    <w:qFormat/>
    <w:rPr>
      <w:rFonts w:ascii="幼圆" w:hAnsi="华文细黑" w:eastAsia="幼圆" w:cs="Tahoma"/>
      <w:b/>
      <w:bCs/>
      <w:sz w:val="30"/>
      <w:szCs w:val="24"/>
    </w:rPr>
  </w:style>
  <w:style w:type="character" w:styleId="1543" w:customStyle="1">
    <w:name w:val="Char Char191"/>
    <w:uiPriority w:val="0"/>
    <w:qFormat/>
    <w:rPr>
      <w:rFonts w:ascii="仿宋_GB2312" w:hAnsi="仿宋_GB2312"/>
      <w:b/>
      <w:bCs/>
      <w:sz w:val="28"/>
      <w:szCs w:val="28"/>
    </w:rPr>
  </w:style>
  <w:style w:type="character" w:styleId="1544" w:customStyle="1">
    <w:name w:val="Char Char211"/>
    <w:uiPriority w:val="0"/>
    <w:qFormat/>
    <w:rPr>
      <w:rFonts w:ascii="华文细黑" w:hAnsi="华文细黑" w:eastAsia="幼圆" w:cs="Tahoma"/>
      <w:b/>
      <w:sz w:val="30"/>
      <w:szCs w:val="30"/>
    </w:rPr>
  </w:style>
  <w:style w:type="character" w:styleId="1545" w:customStyle="1">
    <w:name w:val="Char Char201"/>
    <w:uiPriority w:val="0"/>
    <w:qFormat/>
    <w:rPr>
      <w:rFonts w:ascii="Tahoma" w:hAnsi="Tahoma" w:eastAsia="幼圆"/>
      <w:b/>
      <w:bCs/>
      <w:sz w:val="28"/>
      <w:szCs w:val="28"/>
    </w:rPr>
  </w:style>
  <w:style w:type="character" w:styleId="1546" w:customStyle="1">
    <w:name w:val="Char Char221"/>
    <w:uiPriority w:val="0"/>
    <w:qFormat/>
    <w:rPr>
      <w:rFonts w:ascii="幼圆" w:hAnsi="华文细黑" w:eastAsia="幼圆" w:cs="Tahoma"/>
      <w:b/>
      <w:bCs/>
      <w:color w:val="ff0000"/>
      <w:sz w:val="30"/>
      <w:szCs w:val="30"/>
    </w:rPr>
  </w:style>
  <w:style w:type="character" w:styleId="1547" w:customStyle="1">
    <w:name w:val="Char Char161"/>
    <w:uiPriority w:val="0"/>
    <w:qFormat/>
    <w:rPr>
      <w:rFonts w:ascii="Tahoma" w:hAnsi="Tahoma" w:eastAsia="幼圆"/>
      <w:sz w:val="24"/>
      <w:szCs w:val="24"/>
    </w:rPr>
  </w:style>
  <w:style w:type="character" w:styleId="1548" w:customStyle="1">
    <w:name w:val="副标题 Char2"/>
    <w:uiPriority w:val="0"/>
    <w:qFormat/>
    <w:rPr>
      <w:rFonts w:ascii="Cambria" w:hAnsi="Cambria" w:cs="Times New Roman"/>
      <w:b/>
      <w:bCs/>
      <w:sz w:val="32"/>
      <w:szCs w:val="32"/>
    </w:rPr>
  </w:style>
  <w:style w:type="character" w:styleId="1549" w:customStyle="1">
    <w:name w:val="明显引用 Char2"/>
    <w:uiPriority w:val="99"/>
    <w:qFormat/>
    <w:rPr>
      <w:b/>
      <w:bCs/>
      <w:i/>
      <w:iCs/>
      <w:color w:val="4f81bd"/>
      <w:sz w:val="21"/>
    </w:rPr>
  </w:style>
  <w:style w:type="character" w:styleId="1550" w:customStyle="1">
    <w:name w:val="引用 Char2"/>
    <w:uiPriority w:val="99"/>
    <w:qFormat/>
    <w:rPr>
      <w:i/>
      <w:iCs/>
      <w:color w:val="000000"/>
      <w:sz w:val="21"/>
    </w:rPr>
  </w:style>
  <w:style w:type="paragraph" w:styleId="1551" w:customStyle="1">
    <w:name w:val="列出段落2"/>
    <w:basedOn w:val="748"/>
    <w:uiPriority w:val="0"/>
    <w:qFormat/>
    <w:pPr>
      <w:jc w:val="left"/>
    </w:pPr>
    <w:rPr>
      <w:rFonts w:ascii="Calibri" w:hAnsi="Calibri"/>
      <w:sz w:val="22"/>
      <w:szCs w:val="22"/>
      <w:lang w:eastAsia="en-US"/>
    </w:rPr>
  </w:style>
  <w:style w:type="paragraph" w:styleId="1552" w:customStyle="1">
    <w:name w:val="msonormal"/>
    <w:basedOn w:val="748"/>
    <w:uiPriority w:val="0"/>
    <w:qFormat/>
    <w:pPr>
      <w:jc w:val="left"/>
      <w:spacing w:before="100" w:beforeAutospacing="1" w:after="100" w:afterAutospacing="1"/>
      <w:widowControl/>
    </w:pPr>
    <w:rPr>
      <w:rFonts w:ascii="宋体" w:hAnsi="宋体" w:cs="宋体"/>
      <w:sz w:val="24"/>
      <w:szCs w:val="24"/>
    </w:rPr>
  </w:style>
  <w:style w:type="paragraph" w:styleId="1553" w:customStyle="1">
    <w:name w:val="font15"/>
    <w:basedOn w:val="748"/>
    <w:uiPriority w:val="0"/>
    <w:qFormat/>
    <w:pPr>
      <w:jc w:val="left"/>
      <w:spacing w:before="100" w:beforeAutospacing="1" w:after="100" w:afterAutospacing="1"/>
      <w:widowControl/>
    </w:pPr>
    <w:rPr>
      <w:rFonts w:ascii="宋体" w:hAnsi="宋体" w:cs="宋体"/>
      <w:sz w:val="22"/>
      <w:szCs w:val="22"/>
    </w:rPr>
  </w:style>
  <w:style w:type="character" w:styleId="1554" w:customStyle="1">
    <w:name w:val="fontstyle01"/>
    <w:uiPriority w:val="0"/>
    <w:qFormat/>
    <w:rPr>
      <w:rFonts w:hint="eastAsia" w:ascii="宋体" w:hAnsi="宋体" w:eastAsia="宋体"/>
      <w:color w:val="000000"/>
      <w:sz w:val="24"/>
      <w:szCs w:val="24"/>
    </w:rPr>
  </w:style>
  <w:style w:type="character" w:styleId="1555" w:customStyle="1">
    <w:name w:val="正文文本缩进 2 Char"/>
    <w:uiPriority w:val="0"/>
    <w:qFormat/>
    <w:rPr>
      <w:sz w:val="24"/>
    </w:rPr>
  </w:style>
  <w:style w:type="table" w:styleId="1556" w:customStyle="1">
    <w:name w:val="网格型4"/>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7" w:customStyle="1">
    <w:name w:val="页眉 Char"/>
    <w:uiPriority w:val="0"/>
    <w:qFormat/>
    <w:rPr>
      <w:sz w:val="18"/>
      <w:szCs w:val="18"/>
    </w:rPr>
  </w:style>
  <w:style w:type="character" w:styleId="1558" w:customStyle="1">
    <w:name w:val="页脚 Char"/>
    <w:uiPriority w:val="0"/>
    <w:qFormat/>
    <w:rPr>
      <w:sz w:val="18"/>
      <w:szCs w:val="18"/>
    </w:rPr>
  </w:style>
  <w:style w:type="character" w:styleId="1559" w:customStyle="1">
    <w:name w:val="bookmark-item"/>
    <w:basedOn w:val="758"/>
    <w:uiPriority w:val="0"/>
    <w:qFormat/>
  </w:style>
  <w:style w:type="character" w:styleId="1560" w:customStyle="1">
    <w:name w:val="纯文本 Char"/>
    <w:uiPriority w:val="0"/>
    <w:qFormat/>
    <w:rPr>
      <w:rFonts w:ascii="宋体" w:hAnsi="Courier New" w:eastAsia="宋体"/>
      <w:sz w:val="21"/>
      <w:lang w:val="en-US" w:eastAsia="zh-CN" w:bidi="ar-SA"/>
    </w:rPr>
  </w:style>
  <w:style w:type="character" w:styleId="1561" w:customStyle="1">
    <w:name w:val="标题 Char"/>
    <w:uiPriority w:val="0"/>
    <w:qFormat/>
    <w:rPr>
      <w:rFonts w:ascii="Cambria" w:hAnsi="Cambria" w:cs="Times New Roman"/>
      <w:b/>
      <w:bCs/>
      <w:sz w:val="32"/>
      <w:szCs w:val="32"/>
    </w:rPr>
  </w:style>
  <w:style w:type="character" w:styleId="1562" w:customStyle="1">
    <w:name w:val="正文文本缩进 2 Char1"/>
    <w:uiPriority w:val="99"/>
    <w:qFormat/>
    <w:rPr>
      <w:rFonts w:ascii="宋体"/>
      <w:b/>
      <w:bCs/>
      <w:sz w:val="24"/>
    </w:rPr>
  </w:style>
  <w:style w:type="character" w:styleId="1563" w:customStyle="1">
    <w:name w:val="标题 2 Char"/>
    <w:uiPriority w:val="0"/>
    <w:qFormat/>
    <w:rPr>
      <w:rFonts w:ascii="宋体" w:hAnsi="宋体" w:eastAsia="楷体_GB2312"/>
      <w:b/>
      <w:sz w:val="26"/>
    </w:rPr>
  </w:style>
  <w:style w:type="character" w:styleId="1564" w:customStyle="1">
    <w:name w:val="标题 1 Char"/>
    <w:uiPriority w:val="0"/>
    <w:qFormat/>
    <w:rPr>
      <w:rFonts w:eastAsia="楷体_GB2312"/>
      <w:b/>
      <w:sz w:val="44"/>
    </w:rPr>
  </w:style>
  <w:style w:type="character" w:styleId="1565" w:customStyle="1">
    <w:name w:val="批注文字 Char1"/>
    <w:uiPriority w:val="99"/>
    <w:semiHidden/>
    <w:qFormat/>
    <w:rPr>
      <w:rFonts w:eastAsia="楷体_GB2312"/>
      <w:sz w:val="26"/>
    </w:rPr>
  </w:style>
  <w:style w:type="character" w:styleId="1566" w:customStyle="1">
    <w:name w:val="ca-221"/>
    <w:uiPriority w:val="0"/>
    <w:qFormat/>
    <w:rPr>
      <w:rFonts w:hint="eastAsia" w:ascii="宋体" w:hAnsi="宋体" w:eastAsia="宋体"/>
      <w:color w:val="ff0000"/>
      <w:sz w:val="24"/>
      <w:szCs w:val="24"/>
    </w:rPr>
  </w:style>
  <w:style w:type="character" w:styleId="1567" w:customStyle="1">
    <w:name w:val="正文缩进 Char2"/>
    <w:uiPriority w:val="0"/>
    <w:qFormat/>
    <w:rPr>
      <w:rFonts w:eastAsia="楷体_GB2312"/>
      <w:sz w:val="24"/>
      <w:lang w:val="en-US" w:eastAsia="zh-CN" w:bidi="ar-SA"/>
    </w:rPr>
  </w:style>
  <w:style w:type="character" w:styleId="1568" w:customStyle="1">
    <w:name w:val="正文首行缩进 Char Char"/>
    <w:link w:val="1569"/>
    <w:uiPriority w:val="0"/>
    <w:qFormat/>
    <w:rPr>
      <w:szCs w:val="24"/>
      <w:lang w:bidi="ar-SA"/>
    </w:rPr>
  </w:style>
  <w:style w:type="paragraph" w:styleId="1569" w:customStyle="1">
    <w:name w:val="正文首行缩进1"/>
    <w:basedOn w:val="774"/>
    <w:link w:val="1568"/>
    <w:uiPriority w:val="0"/>
    <w:qFormat/>
    <w:pPr>
      <w:ind w:firstLine="420"/>
      <w:spacing w:after="120"/>
    </w:pPr>
    <w:rPr>
      <w:rFonts w:ascii="Times New Roman" w:eastAsia="宋体"/>
      <w:bCs w:val="0"/>
      <w:sz w:val="20"/>
      <w:szCs w:val="24"/>
      <w:lang w:val="en-US"/>
    </w:rPr>
  </w:style>
  <w:style w:type="character" w:styleId="1570" w:customStyle="1">
    <w:name w:val="纯文本 Char2"/>
    <w:uiPriority w:val="0"/>
    <w:qFormat/>
    <w:rPr>
      <w:rFonts w:ascii="宋体" w:hAnsi="Courier New" w:eastAsia="楷体_GB2312"/>
      <w:sz w:val="26"/>
      <w:lang w:val="en-US" w:eastAsia="zh-CN" w:bidi="ar-SA"/>
    </w:rPr>
  </w:style>
  <w:style w:type="character" w:styleId="1571" w:customStyle="1">
    <w:name w:val="正文文本 Char"/>
    <w:uiPriority w:val="0"/>
    <w:qFormat/>
    <w:rPr>
      <w:rFonts w:ascii="楷体_GB2312" w:eastAsia="楷体_GB2312"/>
      <w:sz w:val="28"/>
      <w:lang w:val="en-US" w:eastAsia="zh-CN" w:bidi="ar-SA"/>
    </w:rPr>
  </w:style>
  <w:style w:type="character" w:styleId="1572" w:customStyle="1">
    <w:name w:val="HTML 预设格式 Char"/>
    <w:uiPriority w:val="0"/>
    <w:qFormat/>
    <w:rPr>
      <w:rFonts w:ascii="黑体" w:hAnsi="Courier New" w:eastAsia="黑体" w:cs="楷体_GB2312"/>
    </w:rPr>
  </w:style>
  <w:style w:type="character" w:styleId="1573" w:customStyle="1">
    <w:name w:val="Andy_2级 Char"/>
    <w:link w:val="1574"/>
    <w:uiPriority w:val="0"/>
    <w:qFormat/>
    <w:rPr>
      <w:rFonts w:ascii="Calibri" w:hAnsi="Calibri"/>
      <w:sz w:val="24"/>
    </w:rPr>
  </w:style>
  <w:style w:type="paragraph" w:styleId="1574" w:customStyle="1">
    <w:name w:val="Andy_2级"/>
    <w:basedOn w:val="1575"/>
    <w:link w:val="1573"/>
    <w:uiPriority w:val="0"/>
    <w:qFormat/>
    <w:pPr>
      <w:ind w:firstLine="510"/>
    </w:pPr>
    <w:rPr>
      <w:szCs w:val="20"/>
      <w:lang w:bidi="mn-Mong-CN"/>
    </w:rPr>
  </w:style>
  <w:style w:type="paragraph" w:styleId="1575" w:customStyle="1">
    <w:name w:val="Andy_二级"/>
    <w:basedOn w:val="748"/>
    <w:uiPriority w:val="0"/>
    <w:qFormat/>
    <w:pPr>
      <w:spacing w:line="360" w:lineRule="auto"/>
    </w:pPr>
    <w:rPr>
      <w:rFonts w:ascii="Calibri" w:hAnsi="Calibri"/>
      <w:sz w:val="24"/>
      <w:szCs w:val="22"/>
    </w:rPr>
  </w:style>
  <w:style w:type="character" w:styleId="1576" w:customStyle="1">
    <w:name w:val="Plain Text Char"/>
    <w:link w:val="1577"/>
    <w:uiPriority w:val="0"/>
    <w:qFormat/>
    <w:rPr>
      <w:rFonts w:ascii="宋体" w:hAnsi="Courier New" w:eastAsia="楷体_GB2312"/>
      <w:sz w:val="26"/>
    </w:rPr>
  </w:style>
  <w:style w:type="paragraph" w:styleId="1577" w:customStyle="1">
    <w:name w:val="纯文本5"/>
    <w:basedOn w:val="748"/>
    <w:link w:val="1576"/>
    <w:uiPriority w:val="0"/>
    <w:qFormat/>
    <w:rPr>
      <w:rFonts w:ascii="宋体" w:hAnsi="Courier New" w:eastAsia="楷体_GB2312"/>
      <w:sz w:val="26"/>
      <w:lang w:bidi="mn-Mong-CN"/>
    </w:rPr>
  </w:style>
  <w:style w:type="character" w:styleId="1578" w:customStyle="1">
    <w:name w:val="Andy_3级 Char"/>
    <w:link w:val="1579"/>
    <w:uiPriority w:val="0"/>
    <w:qFormat/>
    <w:rPr>
      <w:rFonts w:ascii="Calibri" w:hAnsi="Calibri"/>
      <w:sz w:val="24"/>
    </w:rPr>
  </w:style>
  <w:style w:type="paragraph" w:styleId="1579" w:customStyle="1">
    <w:name w:val="Andy_3级"/>
    <w:basedOn w:val="748"/>
    <w:link w:val="1578"/>
    <w:uiPriority w:val="0"/>
    <w:qFormat/>
    <w:pPr>
      <w:ind w:firstLine="510"/>
      <w:spacing w:line="360" w:lineRule="auto"/>
    </w:pPr>
    <w:rPr>
      <w:rFonts w:ascii="Calibri" w:hAnsi="Calibri"/>
      <w:sz w:val="24"/>
      <w:lang w:bidi="mn-Mong-CN"/>
    </w:rPr>
  </w:style>
  <w:style w:type="character" w:styleId="1580" w:customStyle="1">
    <w:name w:val="Andy_正文 Char"/>
    <w:link w:val="1581"/>
    <w:uiPriority w:val="0"/>
    <w:qFormat/>
    <w:rPr>
      <w:rFonts w:ascii="Calibri" w:hAnsi="Calibri"/>
      <w:sz w:val="24"/>
      <w:szCs w:val="24"/>
    </w:rPr>
  </w:style>
  <w:style w:type="paragraph" w:styleId="1581" w:customStyle="1">
    <w:name w:val="Andy_正文"/>
    <w:basedOn w:val="748"/>
    <w:link w:val="1580"/>
    <w:uiPriority w:val="0"/>
    <w:qFormat/>
    <w:pPr>
      <w:ind w:firstLine="480"/>
      <w:spacing w:line="360" w:lineRule="auto"/>
    </w:pPr>
    <w:rPr>
      <w:rFonts w:ascii="Calibri" w:hAnsi="Calibri"/>
      <w:sz w:val="24"/>
      <w:szCs w:val="24"/>
      <w:lang w:bidi="mn-Mong-CN"/>
    </w:rPr>
  </w:style>
  <w:style w:type="character" w:styleId="1582" w:customStyle="1">
    <w:name w:val="中等深浅网格 1 - 着色 2 字符"/>
    <w:link w:val="1583"/>
    <w:uiPriority w:val="34"/>
    <w:qFormat/>
    <w:rPr>
      <w:sz w:val="21"/>
      <w:szCs w:val="24"/>
    </w:rPr>
  </w:style>
  <w:style w:type="paragraph" w:styleId="1583" w:customStyle="1">
    <w:name w:val="中等深浅网格 1 - 着色 21"/>
    <w:basedOn w:val="748"/>
    <w:link w:val="1582"/>
    <w:uiPriority w:val="34"/>
    <w:qFormat/>
    <w:pPr>
      <w:ind w:firstLine="420"/>
      <w:jc w:val="left"/>
      <w:spacing w:line="360" w:lineRule="auto"/>
    </w:pPr>
    <w:rPr>
      <w:szCs w:val="24"/>
      <w:lang w:bidi="mn-Mong-CN"/>
    </w:rPr>
  </w:style>
  <w:style w:type="character" w:styleId="1584" w:customStyle="1">
    <w:name w:val="_正文段落 Char"/>
    <w:link w:val="1585"/>
    <w:uiPriority w:val="0"/>
    <w:qFormat/>
    <w:rPr>
      <w:sz w:val="24"/>
      <w:szCs w:val="24"/>
    </w:rPr>
  </w:style>
  <w:style w:type="paragraph" w:styleId="1585" w:customStyle="1">
    <w:name w:val="_正文段落"/>
    <w:basedOn w:val="748"/>
    <w:link w:val="1584"/>
    <w:uiPriority w:val="0"/>
    <w:qFormat/>
    <w:pPr>
      <w:ind w:firstLine="200"/>
      <w:spacing w:line="360" w:lineRule="auto"/>
    </w:pPr>
    <w:rPr>
      <w:sz w:val="24"/>
      <w:szCs w:val="24"/>
      <w:lang w:bidi="mn-Mong-CN"/>
    </w:rPr>
  </w:style>
  <w:style w:type="character" w:styleId="1586" w:customStyle="1">
    <w:name w:val="CL 正文1.25 Char"/>
    <w:link w:val="1587"/>
    <w:uiPriority w:val="0"/>
    <w:qFormat/>
    <w:rPr>
      <w:rFonts w:ascii="Cambria" w:hAnsi="Cambria"/>
      <w:spacing w:val="4"/>
      <w:sz w:val="24"/>
      <w:szCs w:val="21"/>
    </w:rPr>
  </w:style>
  <w:style w:type="paragraph" w:styleId="1587" w:customStyle="1">
    <w:name w:val="CL 正文1.25"/>
    <w:basedOn w:val="748"/>
    <w:link w:val="1586"/>
    <w:uiPriority w:val="0"/>
    <w:qFormat/>
    <w:pPr>
      <w:ind w:firstLine="200"/>
      <w:spacing w:line="360" w:lineRule="auto"/>
    </w:pPr>
    <w:rPr>
      <w:rFonts w:ascii="Cambria" w:hAnsi="Cambria"/>
      <w:spacing w:val="4"/>
      <w:sz w:val="24"/>
      <w:szCs w:val="21"/>
      <w:lang w:bidi="mn-Mong-CN"/>
    </w:rPr>
  </w:style>
  <w:style w:type="character" w:styleId="1588" w:customStyle="1">
    <w:name w:val="正文缩进 Char1"/>
    <w:uiPriority w:val="0"/>
    <w:qFormat/>
    <w:rPr>
      <w:rFonts w:ascii="Times New Roman" w:hAnsi="Times New Roman" w:eastAsia="楷体_GB2312" w:cs="Times New Roman"/>
      <w:sz w:val="24"/>
      <w:szCs w:val="20"/>
    </w:rPr>
  </w:style>
  <w:style w:type="character" w:styleId="1589" w:customStyle="1">
    <w:name w:val="正文缩进 Char"/>
    <w:uiPriority w:val="0"/>
    <w:qFormat/>
    <w:rPr>
      <w:rFonts w:eastAsia="楷体_GB2312"/>
      <w:sz w:val="24"/>
      <w:lang w:val="en-US" w:eastAsia="zh-CN" w:bidi="ar-SA"/>
    </w:rPr>
  </w:style>
  <w:style w:type="paragraph" w:styleId="1590" w:customStyle="1">
    <w:name w:val="Char Char3 Char Char Char Char Char Char Char Char Char Char Char Char Char Char Char Char"/>
    <w:basedOn w:val="748"/>
    <w:uiPriority w:val="0"/>
    <w:qFormat/>
    <w:pPr>
      <w:ind w:firstLine="200"/>
      <w:jc w:val="left"/>
      <w:spacing w:after="160" w:line="360" w:lineRule="auto"/>
      <w:widowControl/>
    </w:pPr>
    <w:rPr>
      <w:rFonts w:ascii="宋体" w:hAnsi="宋体"/>
      <w:sz w:val="24"/>
    </w:rPr>
  </w:style>
  <w:style w:type="paragraph" w:styleId="1591" w:customStyle="1">
    <w:name w:val="Char Char Char1 Char Char Char Char"/>
    <w:basedOn w:val="748"/>
    <w:uiPriority w:val="0"/>
    <w:qFormat/>
    <w:pPr>
      <w:jc w:val="left"/>
      <w:spacing w:after="160" w:line="240" w:lineRule="exact"/>
      <w:widowControl/>
    </w:pPr>
    <w:rPr>
      <w:sz w:val="24"/>
      <w:szCs w:val="24"/>
    </w:rPr>
  </w:style>
  <w:style w:type="paragraph" w:styleId="1592" w:customStyle="1">
    <w:name w:val="小四 段落 宋体 Char Char Char Char Char Char"/>
    <w:basedOn w:val="1593"/>
    <w:uiPriority w:val="0"/>
    <w:qFormat/>
    <w:pPr>
      <w:ind w:firstLine="480"/>
    </w:pPr>
    <w:rPr>
      <w:rFonts w:ascii="宋体" w:hAnsi="宋体"/>
    </w:rPr>
  </w:style>
  <w:style w:type="paragraph" w:styleId="1593" w:customStyle="1">
    <w:name w:val="小四 段落 宋体 Char Char Char Char Char Char Char"/>
    <w:basedOn w:val="763"/>
    <w:uiPriority w:val="0"/>
    <w:semiHidden/>
    <w:qFormat/>
    <w:pPr>
      <w:ind w:left="0" w:right="-33" w:firstLine="545"/>
      <w:jc w:val="left"/>
      <w:tabs>
        <w:tab w:val="clear" w:pos="360" w:leader="none"/>
      </w:tabs>
    </w:pPr>
    <w:rPr>
      <w:rFonts w:ascii="Times New Roman" w:hAnsi="Times New Roman" w:eastAsia="宋体"/>
      <w:lang w:val="en-US"/>
    </w:rPr>
  </w:style>
  <w:style w:type="paragraph" w:styleId="1594" w:customStyle="1">
    <w:name w:val="cardlist-value"/>
    <w:basedOn w:val="748"/>
    <w:uiPriority w:val="0"/>
    <w:qFormat/>
    <w:pPr>
      <w:jc w:val="left"/>
      <w:spacing w:before="100" w:beforeAutospacing="1" w:after="100" w:afterAutospacing="1"/>
      <w:widowControl/>
    </w:pPr>
    <w:rPr>
      <w:rFonts w:ascii="宋体" w:hAnsi="宋体" w:cs="宋体"/>
      <w:sz w:val="24"/>
      <w:szCs w:val="24"/>
    </w:rPr>
  </w:style>
  <w:style w:type="paragraph" w:styleId="1595" w:customStyle="1">
    <w:name w:val="Default Paragraph Font Para Char"/>
    <w:basedOn w:val="748"/>
    <w:uiPriority w:val="0"/>
    <w:semiHidden/>
    <w:qFormat/>
    <w:pPr>
      <w:jc w:val="left"/>
      <w:spacing w:after="160" w:line="240" w:lineRule="exact"/>
      <w:widowControl/>
    </w:pPr>
    <w:rPr>
      <w:rFonts w:ascii="Verdana" w:hAnsi="Verdana"/>
      <w:sz w:val="20"/>
      <w:lang w:eastAsia="en-US"/>
    </w:rPr>
  </w:style>
  <w:style w:type="paragraph" w:styleId="1596" w:customStyle="1">
    <w:name w:val="Plain Text1"/>
    <w:basedOn w:val="748"/>
    <w:uiPriority w:val="0"/>
    <w:qFormat/>
    <w:rPr>
      <w:rFonts w:ascii="宋体" w:hAnsi="Courier New" w:eastAsia="楷体_GB2312"/>
      <w:sz w:val="26"/>
    </w:rPr>
  </w:style>
  <w:style w:type="paragraph" w:styleId="1597" w:customStyle="1">
    <w:name w:val="小四 段落 宋体 Char"/>
    <w:basedOn w:val="763"/>
    <w:uiPriority w:val="0"/>
    <w:qFormat/>
    <w:pPr>
      <w:ind w:left="0" w:right="-33" w:firstLine="480"/>
      <w:jc w:val="left"/>
      <w:tabs>
        <w:tab w:val="clear" w:pos="360" w:leader="none"/>
      </w:tabs>
    </w:pPr>
    <w:rPr>
      <w:rFonts w:ascii="Times New Roman" w:hAnsi="Times New Roman" w:eastAsia="宋体"/>
      <w:lang w:val="en-US"/>
    </w:rPr>
  </w:style>
  <w:style w:type="paragraph" w:styleId="1598" w:customStyle="1">
    <w:name w:val="纯文本2"/>
    <w:basedOn w:val="748"/>
    <w:uiPriority w:val="0"/>
    <w:qFormat/>
    <w:rPr>
      <w:rFonts w:ascii="宋体" w:hAnsi="Courier New" w:eastAsia="楷体_GB2312"/>
      <w:sz w:val="26"/>
    </w:rPr>
  </w:style>
  <w:style w:type="paragraph" w:styleId="1599" w:customStyle="1">
    <w:name w:val="Andy_一级"/>
    <w:basedOn w:val="748"/>
    <w:uiPriority w:val="0"/>
    <w:qFormat/>
    <w:pPr>
      <w:ind w:left="420" w:hanging="420"/>
      <w:keepNext/>
      <w:spacing w:line="360" w:lineRule="auto"/>
      <w:tabs>
        <w:tab w:val="left" w:pos="420" w:leader="none"/>
      </w:tabs>
    </w:pPr>
    <w:rPr>
      <w:rFonts w:ascii="Calibri" w:hAnsi="Calibri"/>
      <w:b/>
      <w:sz w:val="24"/>
      <w:szCs w:val="22"/>
    </w:rPr>
  </w:style>
  <w:style w:type="paragraph" w:styleId="1600" w:customStyle="1">
    <w:name w:val="Andy_4级"/>
    <w:basedOn w:val="748"/>
    <w:uiPriority w:val="0"/>
    <w:qFormat/>
    <w:pPr>
      <w:ind w:left="420" w:firstLine="510"/>
      <w:spacing w:line="360" w:lineRule="auto"/>
      <w:tabs>
        <w:tab w:val="left" w:pos="420" w:leader="none"/>
      </w:tabs>
    </w:pPr>
    <w:rPr>
      <w:rFonts w:ascii="Calibri" w:hAnsi="Calibri"/>
      <w:sz w:val="24"/>
    </w:rPr>
  </w:style>
  <w:style w:type="paragraph" w:styleId="1601" w:customStyle="1">
    <w:name w:val="纯文本3"/>
    <w:basedOn w:val="748"/>
    <w:uiPriority w:val="0"/>
    <w:qFormat/>
    <w:rPr>
      <w:rFonts w:ascii="宋体" w:hAnsi="Courier New" w:eastAsia="楷体_GB2312"/>
      <w:sz w:val="26"/>
    </w:rPr>
  </w:style>
  <w:style w:type="table" w:styleId="1602" w:customStyle="1">
    <w:name w:val="网格型5"/>
    <w:basedOn w:val="7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3" w:customStyle="1">
    <w:name w:val="纯文本4"/>
    <w:basedOn w:val="748"/>
    <w:uiPriority w:val="0"/>
    <w:qFormat/>
    <w:rPr>
      <w:rFonts w:ascii="宋体" w:hAnsi="Courier New" w:eastAsia="楷体_GB2312"/>
      <w:sz w:val="26"/>
    </w:rPr>
  </w:style>
  <w:style w:type="character" w:styleId="1604" w:customStyle="1">
    <w:name w:val="批注框文本 Char"/>
    <w:uiPriority w:val="0"/>
    <w:qFormat/>
    <w:rPr>
      <w:rFonts w:eastAsia="楷体_GB2312"/>
      <w:sz w:val="18"/>
      <w:szCs w:val="18"/>
    </w:rPr>
  </w:style>
  <w:style w:type="paragraph" w:styleId="1605" w:customStyle="1">
    <w:name w:val="纯文本6"/>
    <w:basedOn w:val="748"/>
    <w:uiPriority w:val="0"/>
    <w:qFormat/>
    <w:rPr>
      <w:rFonts w:ascii="宋体" w:hAnsi="Courier New" w:eastAsia="楷体_GB2312"/>
      <w:sz w:val="26"/>
    </w:rPr>
  </w:style>
  <w:style w:type="paragraph" w:styleId="1606" w:customStyle="1">
    <w:name w:val="纯文本7"/>
    <w:basedOn w:val="748"/>
    <w:uiPriority w:val="0"/>
    <w:qFormat/>
    <w:rPr>
      <w:rFonts w:ascii="宋体" w:hAnsi="Courier New" w:eastAsia="楷体_GB2312"/>
      <w:sz w:val="26"/>
      <w:lang w:val="zh-CN"/>
    </w:rPr>
  </w:style>
  <w:style w:type="paragraph" w:styleId="1607"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08" w:customStyle="1">
    <w:name w:val="彩色列表 - 强调文字颜色 11"/>
    <w:basedOn w:val="748"/>
    <w:uiPriority w:val="34"/>
    <w:qFormat/>
    <w:pPr>
      <w:ind w:firstLine="420"/>
      <w:jc w:val="left"/>
      <w:spacing w:line="480" w:lineRule="auto"/>
    </w:pPr>
    <w:rPr>
      <w:rFonts w:ascii="Calibri" w:hAnsi="Calibri"/>
      <w:sz w:val="24"/>
      <w:szCs w:val="22"/>
      <w:lang w:eastAsia="zh-TW"/>
    </w:rPr>
  </w:style>
  <w:style w:type="character" w:styleId="1609" w:customStyle="1">
    <w:name w:val="标题 3 Char"/>
    <w:uiPriority w:val="0"/>
    <w:qFormat/>
    <w:rPr>
      <w:rFonts w:eastAsia="楷体_GB2312"/>
      <w:b/>
      <w:sz w:val="26"/>
    </w:rPr>
  </w:style>
  <w:style w:type="character" w:styleId="1610" w:customStyle="1">
    <w:name w:val="标题 4 Char"/>
    <w:uiPriority w:val="0"/>
    <w:qFormat/>
    <w:rPr>
      <w:rFonts w:ascii="Arial" w:hAnsi="Arial" w:eastAsia="黑体"/>
      <w:b/>
      <w:bCs/>
      <w:sz w:val="28"/>
      <w:szCs w:val="28"/>
    </w:rPr>
  </w:style>
  <w:style w:type="character" w:styleId="1611" w:customStyle="1">
    <w:name w:val="标题 5 Char"/>
    <w:uiPriority w:val="0"/>
    <w:qFormat/>
    <w:rPr>
      <w:rFonts w:ascii="宋体" w:hAnsi="Tms Rmn"/>
      <w:b/>
      <w:sz w:val="28"/>
    </w:rPr>
  </w:style>
  <w:style w:type="character" w:styleId="1612" w:customStyle="1">
    <w:name w:val="标题 6 Char"/>
    <w:uiPriority w:val="0"/>
    <w:qFormat/>
    <w:rPr>
      <w:rFonts w:ascii="黑体" w:hAnsi="Tms Rmn" w:eastAsia="黑体"/>
      <w:b/>
      <w:sz w:val="24"/>
    </w:rPr>
  </w:style>
  <w:style w:type="character" w:styleId="1613" w:customStyle="1">
    <w:name w:val="标题 7 Char"/>
    <w:uiPriority w:val="0"/>
    <w:qFormat/>
    <w:rPr>
      <w:rFonts w:ascii="宋体" w:hAnsi="Tms Rmn"/>
      <w:b/>
      <w:sz w:val="24"/>
    </w:rPr>
  </w:style>
  <w:style w:type="character" w:styleId="1614" w:customStyle="1">
    <w:name w:val="标题 8 Char"/>
    <w:uiPriority w:val="0"/>
    <w:qFormat/>
    <w:rPr>
      <w:rFonts w:ascii="Arial" w:hAnsi="Arial" w:eastAsia="黑体"/>
      <w:sz w:val="24"/>
      <w:szCs w:val="24"/>
    </w:rPr>
  </w:style>
  <w:style w:type="character" w:styleId="1615" w:customStyle="1">
    <w:name w:val="标题 9 Char"/>
    <w:uiPriority w:val="0"/>
    <w:qFormat/>
    <w:rPr>
      <w:rFonts w:ascii="Arial" w:hAnsi="Arial" w:eastAsia="黑体"/>
      <w:sz w:val="21"/>
      <w:szCs w:val="21"/>
    </w:rPr>
  </w:style>
  <w:style w:type="character" w:styleId="1616" w:customStyle="1">
    <w:name w:val="脚注文本 Char"/>
    <w:uiPriority w:val="0"/>
    <w:semiHidden/>
    <w:qFormat/>
    <w:rPr>
      <w:rFonts w:eastAsia="楷体_GB2312"/>
      <w:sz w:val="18"/>
    </w:rPr>
  </w:style>
  <w:style w:type="character" w:styleId="1617" w:customStyle="1">
    <w:name w:val="文档结构图 Char"/>
    <w:uiPriority w:val="0"/>
    <w:semiHidden/>
    <w:qFormat/>
    <w:rPr>
      <w:sz w:val="21"/>
      <w:shd w:val="clear" w:color="auto" w:fill="000080"/>
    </w:rPr>
  </w:style>
  <w:style w:type="character" w:styleId="1618" w:customStyle="1">
    <w:name w:val="批注主题 Char"/>
    <w:uiPriority w:val="0"/>
    <w:semiHidden/>
    <w:qFormat/>
    <w:rPr>
      <w:rFonts w:eastAsia="楷体_GB2312"/>
      <w:b/>
      <w:bCs/>
      <w:sz w:val="26"/>
      <w:lang w:val="zh-CN" w:eastAsia="zh-CN"/>
    </w:rPr>
  </w:style>
  <w:style w:type="character" w:styleId="1619" w:customStyle="1">
    <w:name w:val="日期 Char"/>
    <w:uiPriority w:val="0"/>
    <w:qFormat/>
    <w:rPr>
      <w:rFonts w:ascii="宋体" w:hAnsi="宋体" w:eastAsia="楷体_GB2312"/>
      <w:sz w:val="24"/>
    </w:rPr>
  </w:style>
  <w:style w:type="character" w:styleId="1620" w:customStyle="1">
    <w:name w:val="正文文本 2 Char"/>
    <w:uiPriority w:val="0"/>
    <w:qFormat/>
    <w:rPr>
      <w:rFonts w:eastAsia="楷体_GB2312"/>
      <w:sz w:val="26"/>
    </w:rPr>
  </w:style>
  <w:style w:type="character" w:styleId="1621" w:customStyle="1">
    <w:name w:val="正文文本缩进 3 Char"/>
    <w:uiPriority w:val="0"/>
    <w:qFormat/>
    <w:rPr>
      <w:sz w:val="24"/>
      <w:szCs w:val="24"/>
    </w:rPr>
  </w:style>
  <w:style w:type="paragraph" w:styleId="162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23" w:customStyle="1">
    <w:name w:val="纯文本111"/>
    <w:basedOn w:val="748"/>
    <w:uiPriority w:val="0"/>
    <w:qFormat/>
    <w:rPr>
      <w:rFonts w:ascii="宋体" w:hAnsi="Courier New"/>
      <w:sz w:val="34"/>
    </w:rPr>
  </w:style>
  <w:style w:type="character" w:styleId="1624" w:customStyle="1">
    <w:name w:val="尾注文本 Char"/>
    <w:uiPriority w:val="0"/>
    <w:qFormat/>
    <w:rPr>
      <w:rFonts w:eastAsia="楷体_GB2312"/>
      <w:sz w:val="26"/>
    </w:rPr>
  </w:style>
  <w:style w:type="character" w:styleId="1625" w:customStyle="1">
    <w:name w:val="未处理的提及1"/>
    <w:basedOn w:val="758"/>
    <w:uiPriority w:val="99"/>
    <w:semiHidden/>
    <w:unhideWhenUsed/>
    <w:qFormat/>
    <w:rPr>
      <w:color w:val="605e5c"/>
      <w:shd w:val="clear" w:color="auto" w:fill="e1dfdd"/>
    </w:rPr>
  </w:style>
  <w:style w:type="paragraph" w:styleId="162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27" w:customStyle="1">
    <w:name w:val="列出段落3"/>
    <w:basedOn w:val="748"/>
    <w:uiPriority w:val="34"/>
    <w:qFormat/>
    <w:pPr>
      <w:ind w:firstLine="420"/>
    </w:pPr>
  </w:style>
  <w:style w:type="table" w:styleId="1628" w:customStyle="1">
    <w:name w:val="网格型51"/>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9" w:customStyle="1">
    <w:name w:val="网格型6"/>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0" w:customStyle="1">
    <w:name w:val="网格型41"/>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1" w:customStyle="1">
    <w:name w:val="网格型52"/>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2" w:customStyle="1">
    <w:name w:val="Char Char411"/>
    <w:uiPriority w:val="0"/>
    <w:qFormat/>
    <w:rPr>
      <w:rFonts w:ascii="宋体" w:hAnsi="宋体" w:eastAsia="黑体" w:cs="Arial"/>
      <w:b/>
      <w:sz w:val="28"/>
      <w:szCs w:val="32"/>
      <w:lang w:val="en-US" w:eastAsia="zh-CN" w:bidi="ar-SA"/>
    </w:rPr>
  </w:style>
  <w:style w:type="character" w:styleId="1633" w:customStyle="1">
    <w:name w:val="Char Char111"/>
    <w:uiPriority w:val="0"/>
    <w:qFormat/>
    <w:rPr>
      <w:rFonts w:ascii="黑体" w:hAnsi="Arial" w:eastAsia="黑体" w:cs="Arial"/>
      <w:b/>
      <w:bCs/>
      <w:sz w:val="32"/>
      <w:szCs w:val="32"/>
      <w:lang w:val="en-US" w:eastAsia="zh-CN" w:bidi="ar-SA"/>
    </w:rPr>
  </w:style>
  <w:style w:type="character" w:styleId="1634" w:customStyle="1">
    <w:name w:val="Char Char51"/>
    <w:uiPriority w:val="0"/>
    <w:qFormat/>
    <w:rPr>
      <w:rFonts w:eastAsia="宋体"/>
      <w:b/>
      <w:bCs/>
      <w:sz w:val="21"/>
      <w:szCs w:val="24"/>
      <w:lang w:val="en-US" w:eastAsia="zh-CN" w:bidi="ar-SA"/>
    </w:rPr>
  </w:style>
  <w:style w:type="character" w:styleId="1635" w:customStyle="1">
    <w:name w:val="Char Char2111"/>
    <w:uiPriority w:val="0"/>
    <w:qFormat/>
    <w:rPr>
      <w:rFonts w:eastAsia="宋体"/>
      <w:sz w:val="21"/>
      <w:szCs w:val="24"/>
      <w:lang w:val="en-US" w:eastAsia="zh-CN" w:bidi="ar-SA"/>
    </w:rPr>
  </w:style>
  <w:style w:type="character" w:styleId="1636" w:customStyle="1">
    <w:name w:val="Char Char311"/>
    <w:uiPriority w:val="0"/>
    <w:qFormat/>
    <w:rPr>
      <w:rFonts w:ascii="黑体" w:hAnsi="宋体" w:eastAsia="黑体" w:cs="Arial"/>
      <w:b/>
      <w:bCs/>
      <w:sz w:val="24"/>
      <w:szCs w:val="24"/>
      <w:lang w:val="en-US" w:eastAsia="zh-CN" w:bidi="ar-SA"/>
    </w:rPr>
  </w:style>
  <w:style w:type="paragraph" w:styleId="1637" w:customStyle="1">
    <w:name w:val="Char111"/>
    <w:basedOn w:val="748"/>
    <w:uiPriority w:val="0"/>
    <w:qFormat/>
    <w:pPr>
      <w:jc w:val="left"/>
      <w:spacing w:after="160" w:line="240" w:lineRule="exact"/>
      <w:widowControl/>
    </w:pPr>
    <w:rPr>
      <w:rFonts w:ascii="Verdana" w:hAnsi="Verdana" w:eastAsia="仿宋_GB2312"/>
      <w:sz w:val="24"/>
      <w:lang w:eastAsia="en-US"/>
    </w:rPr>
  </w:style>
  <w:style w:type="paragraph" w:styleId="1638"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39" w:customStyle="1">
    <w:name w:val="Char Char Char Char Char Char Char Char Char Char11"/>
    <w:basedOn w:val="748"/>
    <w:uiPriority w:val="0"/>
    <w:qFormat/>
    <w:pPr>
      <w:ind w:left="855" w:hanging="855"/>
      <w:tabs>
        <w:tab w:val="left" w:pos="360" w:leader="none"/>
        <w:tab w:val="left" w:pos="855" w:leader="none"/>
      </w:tabs>
    </w:pPr>
    <w:rPr>
      <w:sz w:val="24"/>
      <w:szCs w:val="24"/>
    </w:rPr>
  </w:style>
  <w:style w:type="paragraph" w:styleId="1640" w:customStyle="1">
    <w:name w:val="Char Char Char Char21"/>
    <w:basedOn w:val="748"/>
    <w:uiPriority w:val="0"/>
    <w:qFormat/>
    <w:rPr>
      <w:szCs w:val="24"/>
    </w:rPr>
  </w:style>
  <w:style w:type="paragraph" w:styleId="1641" w:customStyle="1">
    <w:name w:val="Char Char Char Char111"/>
    <w:basedOn w:val="748"/>
    <w:uiPriority w:val="0"/>
    <w:qFormat/>
    <w:rPr>
      <w:szCs w:val="24"/>
    </w:rPr>
  </w:style>
  <w:style w:type="paragraph" w:styleId="1642" w:customStyle="1">
    <w:name w:val="TOC 标题2"/>
    <w:basedOn w:val="749"/>
    <w:next w:val="74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43" w:customStyle="1">
    <w:name w:val="样式 小四 段前: 5 磅 段后: 5 磅 首行缩进:  2 字符"/>
    <w:basedOn w:val="748"/>
    <w:uiPriority w:val="99"/>
    <w:qFormat/>
    <w:pPr>
      <w:spacing w:line="360" w:lineRule="auto"/>
    </w:pPr>
    <w:rPr>
      <w:rFonts w:ascii="宋体" w:hAnsi="宋体"/>
      <w:szCs w:val="21"/>
    </w:rPr>
  </w:style>
  <w:style w:type="character" w:styleId="1644" w:customStyle="1">
    <w:name w:val="未处理的提及2"/>
    <w:basedOn w:val="758"/>
    <w:uiPriority w:val="99"/>
    <w:semiHidden/>
    <w:unhideWhenUsed/>
    <w:qFormat/>
    <w:rPr>
      <w:color w:val="605e5c"/>
      <w:shd w:val="clear" w:color="auto" w:fill="e1dfdd"/>
    </w:rPr>
  </w:style>
  <w:style w:type="table" w:styleId="1645" w:customStyle="1">
    <w:name w:val="网格型53"/>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6" w:customStyle="1">
    <w:name w:val="修订2"/>
    <w:hidden/>
    <w:uiPriority w:val="99"/>
    <w:semiHidden/>
    <w:qFormat/>
    <w:rPr>
      <w:rFonts w:hint="default" w:ascii="Times New Roman" w:hAnsi="Times New Roman" w:eastAsia="宋体" w:cs="Times New Roman"/>
      <w:sz w:val="21"/>
      <w:lang w:val="en-US" w:eastAsia="zh-CN" w:bidi="ar-SA"/>
    </w:rPr>
  </w:style>
  <w:style w:type="table" w:styleId="1647" w:customStyle="1">
    <w:name w:val="网格型11"/>
    <w:basedOn w:val="7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8" w:customStyle="1">
    <w:name w:val="NormalCharacter"/>
    <w:uiPriority w:val="0"/>
    <w:semiHidden/>
    <w:qFormat/>
  </w:style>
  <w:style w:type="table" w:styleId="1649" w:customStyle="1">
    <w:name w:val="网格型42"/>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0" w:customStyle="1">
    <w:name w:val="网格型7"/>
    <w:basedOn w:val="75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1" w:customStyle="1">
    <w:name w:val="首行缩进"/>
    <w:basedOn w:val="748"/>
    <w:uiPriority w:val="0"/>
    <w:qFormat/>
    <w:pPr>
      <w:ind w:firstLine="480"/>
    </w:pPr>
    <w:rPr>
      <w:rFonts w:ascii="Calibri" w:hAnsi="Calibri" w:eastAsia="楷体_GB2312"/>
      <w:sz w:val="26"/>
      <w:lang w:val="zh-CN"/>
    </w:rPr>
  </w:style>
  <w:style w:type="character" w:styleId="1652" w:customStyle="1">
    <w:name w:val="未处理的提及3"/>
    <w:basedOn w:val="758"/>
    <w:uiPriority w:val="99"/>
    <w:semiHidden/>
    <w:unhideWhenUsed/>
    <w:qFormat/>
    <w:rPr>
      <w:color w:val="605e5c"/>
      <w:shd w:val="clear" w:color="auto" w:fill="e1dfdd"/>
    </w:rPr>
  </w:style>
  <w:style w:type="table" w:styleId="1653" w:customStyle="1">
    <w:name w:val="网格型421"/>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1"/>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61"/>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8"/>
    <w:basedOn w:val="7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12"/>
    <w:basedOn w:val="75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21"/>
    <w:basedOn w:val="7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31"/>
    <w:basedOn w:val="75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43"/>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54"/>
    <w:basedOn w:val="7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511"/>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62"/>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411"/>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522"/>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531"/>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111"/>
    <w:basedOn w:val="75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422"/>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0" w:customStyle="1">
    <w:name w:val="Char Char91"/>
    <w:uiPriority w:val="0"/>
    <w:qFormat/>
    <w:rPr>
      <w:rFonts w:eastAsia="宋体"/>
      <w:b/>
      <w:bCs/>
      <w:sz w:val="32"/>
      <w:szCs w:val="44"/>
      <w:lang w:val="en-US" w:eastAsia="zh-CN" w:bidi="ar-SA"/>
    </w:rPr>
  </w:style>
  <w:style w:type="character" w:styleId="1671" w:customStyle="1">
    <w:name w:val="Body Text Indent Char"/>
    <w:uiPriority w:val="0"/>
    <w:qFormat/>
    <w:rPr>
      <w:rFonts w:ascii="宋体" w:hAnsi="宋体" w:eastAsia="宋体"/>
      <w:sz w:val="21"/>
      <w:lang w:val="en-US" w:eastAsia="zh-CN" w:bidi="ar-SA"/>
    </w:rPr>
  </w:style>
  <w:style w:type="character" w:styleId="1672" w:customStyle="1">
    <w:name w:val="Body Text Indent 2 Char"/>
    <w:uiPriority w:val="0"/>
    <w:qFormat/>
    <w:rPr>
      <w:rFonts w:eastAsia="宋体"/>
      <w:sz w:val="21"/>
      <w:szCs w:val="24"/>
      <w:lang w:val="en-US" w:eastAsia="zh-CN" w:bidi="ar-SA"/>
    </w:rPr>
  </w:style>
  <w:style w:type="character" w:styleId="1673" w:customStyle="1">
    <w:name w:val="批注文字 Char2"/>
    <w:uiPriority w:val="0"/>
    <w:qFormat/>
    <w:rPr>
      <w:rFonts w:eastAsia="宋体"/>
      <w:sz w:val="21"/>
      <w:szCs w:val="24"/>
      <w:lang w:val="en-US" w:eastAsia="zh-CN" w:bidi="ar-SA"/>
    </w:rPr>
  </w:style>
  <w:style w:type="character" w:styleId="1674" w:customStyle="1">
    <w:name w:val="Comment Subject Char"/>
    <w:uiPriority w:val="0"/>
    <w:qFormat/>
    <w:rPr>
      <w:b/>
      <w:sz w:val="24"/>
      <w:lang w:bidi="ar-SA"/>
    </w:rPr>
  </w:style>
  <w:style w:type="character" w:styleId="1675" w:customStyle="1">
    <w:name w:val="超链接_0"/>
    <w:uiPriority w:val="99"/>
    <w:qFormat/>
    <w:rPr>
      <w:rFonts w:ascii="Calibri" w:hAnsi="Calibri" w:cs="Times New Roman"/>
      <w:color w:val="0000ff"/>
      <w:u w:val="single"/>
    </w:rPr>
  </w:style>
  <w:style w:type="character" w:styleId="1676" w:customStyle="1">
    <w:name w:val="Balloon Text Char"/>
    <w:uiPriority w:val="0"/>
    <w:qFormat/>
    <w:rPr>
      <w:sz w:val="18"/>
      <w:lang w:bidi="ar-SA"/>
    </w:rPr>
  </w:style>
  <w:style w:type="character" w:styleId="1677" w:customStyle="1">
    <w:name w:val="Heading 3 Char1"/>
    <w:uiPriority w:val="0"/>
    <w:qFormat/>
    <w:rPr>
      <w:rFonts w:eastAsia="宋体"/>
      <w:b/>
      <w:bCs/>
      <w:sz w:val="24"/>
      <w:szCs w:val="32"/>
      <w:lang w:val="en-US" w:eastAsia="zh-CN" w:bidi="ar-SA"/>
    </w:rPr>
  </w:style>
  <w:style w:type="character" w:styleId="1678" w:customStyle="1">
    <w:name w:val="Document Map Char"/>
    <w:uiPriority w:val="0"/>
    <w:qFormat/>
    <w:rPr>
      <w:rFonts w:eastAsia="宋体"/>
      <w:sz w:val="21"/>
      <w:szCs w:val="24"/>
      <w:lang w:val="en-US" w:eastAsia="zh-CN" w:bidi="ar-SA"/>
    </w:rPr>
  </w:style>
  <w:style w:type="character" w:styleId="1679" w:customStyle="1">
    <w:name w:val="Comment Text Char1"/>
    <w:uiPriority w:val="0"/>
    <w:qFormat/>
    <w:rPr>
      <w:sz w:val="24"/>
      <w:lang w:bidi="ar-SA"/>
    </w:rPr>
  </w:style>
  <w:style w:type="character" w:styleId="1680" w:customStyle="1">
    <w:name w:val="Comment Text Char"/>
    <w:uiPriority w:val="0"/>
    <w:qFormat/>
    <w:rPr>
      <w:rFonts w:cs="Times New Roman"/>
      <w:sz w:val="24"/>
      <w:szCs w:val="24"/>
    </w:rPr>
  </w:style>
  <w:style w:type="character" w:styleId="1681" w:customStyle="1">
    <w:name w:val="Date Char"/>
    <w:uiPriority w:val="0"/>
    <w:qFormat/>
    <w:rPr>
      <w:rFonts w:eastAsia="宋体"/>
      <w:sz w:val="21"/>
      <w:szCs w:val="24"/>
      <w:lang w:val="en-US" w:eastAsia="zh-CN" w:bidi="ar-SA"/>
    </w:rPr>
  </w:style>
  <w:style w:type="paragraph" w:styleId="1682" w:customStyle="1">
    <w:name w:val="标题_0"/>
    <w:basedOn w:val="1683"/>
    <w:uiPriority w:val="0"/>
    <w:qFormat/>
    <w:pPr>
      <w:jc w:val="center"/>
      <w:spacing w:before="120" w:after="120" w:line="360" w:lineRule="auto"/>
      <w:outlineLvl w:val="0"/>
    </w:pPr>
    <w:rPr>
      <w:rFonts w:ascii="黑体" w:hAnsi="Arial" w:eastAsia="黑体"/>
      <w:b/>
      <w:bCs/>
      <w:sz w:val="32"/>
      <w:szCs w:val="32"/>
    </w:rPr>
  </w:style>
  <w:style w:type="paragraph" w:styleId="1683" w:customStyle="1">
    <w:name w:val="正文_1"/>
    <w:uiPriority w:val="0"/>
    <w:qFormat/>
    <w:rPr>
      <w:rFonts w:hint="default" w:ascii="Times New Roman" w:hAnsi="Times New Roman" w:eastAsia="宋体" w:cs="Times New Roman"/>
      <w:sz w:val="21"/>
      <w:szCs w:val="22"/>
      <w:lang w:val="en-US" w:eastAsia="zh-CN" w:bidi="ar-SA"/>
    </w:rPr>
  </w:style>
  <w:style w:type="paragraph" w:styleId="1684" w:customStyle="1">
    <w:name w:val="标题 3_0"/>
    <w:basedOn w:val="1622"/>
    <w:next w:val="1622"/>
    <w:uiPriority w:val="0"/>
    <w:qFormat/>
    <w:pPr>
      <w:keepLines/>
      <w:keepNext/>
      <w:spacing w:before="260" w:after="260" w:line="413" w:lineRule="auto"/>
      <w:outlineLvl w:val="2"/>
    </w:pPr>
    <w:rPr>
      <w:rFonts w:ascii="Times New Roman" w:hAnsi="Times New Roman"/>
      <w:b/>
      <w:bCs/>
      <w:sz w:val="32"/>
      <w:szCs w:val="32"/>
    </w:rPr>
  </w:style>
  <w:style w:type="paragraph" w:styleId="1685" w:customStyle="1">
    <w:name w:val="正文缩进_0"/>
    <w:basedOn w:val="1683"/>
    <w:uiPriority w:val="0"/>
    <w:qFormat/>
    <w:pPr>
      <w:ind w:firstLine="420"/>
      <w:jc w:val="both"/>
      <w:widowControl w:val="off"/>
    </w:pPr>
    <w:rPr>
      <w:u w:val="single"/>
    </w:rPr>
  </w:style>
  <w:style w:type="paragraph" w:styleId="1686" w:customStyle="1">
    <w:name w:val="标题 4_0"/>
    <w:basedOn w:val="1622"/>
    <w:next w:val="1622"/>
    <w:uiPriority w:val="0"/>
    <w:qFormat/>
    <w:pPr>
      <w:keepLines/>
      <w:keepNext/>
      <w:spacing w:before="280" w:after="290" w:line="372" w:lineRule="auto"/>
      <w:outlineLvl w:val="3"/>
    </w:pPr>
    <w:rPr>
      <w:rFonts w:ascii="Cambria" w:hAnsi="Cambria"/>
      <w:b/>
      <w:bCs/>
      <w:sz w:val="28"/>
      <w:szCs w:val="28"/>
    </w:rPr>
  </w:style>
  <w:style w:type="paragraph" w:styleId="168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8" w:customStyle="1">
    <w:name w:val="正文文本_0"/>
    <w:basedOn w:val="1622"/>
    <w:uiPriority w:val="0"/>
    <w:qFormat/>
    <w:pPr>
      <w:ind w:left="72" w:right="30"/>
      <w:jc w:val="center"/>
      <w:spacing w:after="60" w:line="360" w:lineRule="atLeast"/>
    </w:pPr>
    <w:rPr>
      <w:rFonts w:ascii="Times New Roman" w:hAnsi="Times New Roman"/>
      <w:sz w:val="20"/>
      <w:szCs w:val="20"/>
    </w:rPr>
  </w:style>
  <w:style w:type="paragraph" w:styleId="1689" w:customStyle="1">
    <w:name w:val="_Style 37"/>
    <w:basedOn w:val="748"/>
    <w:next w:val="748"/>
    <w:uiPriority w:val="0"/>
    <w:qFormat/>
    <w:rPr>
      <w:szCs w:val="24"/>
    </w:rPr>
  </w:style>
  <w:style w:type="paragraph" w:styleId="1690" w:customStyle="1">
    <w:name w:val="2-2ji"/>
    <w:basedOn w:val="750"/>
    <w:uiPriority w:val="0"/>
    <w:qFormat/>
    <w:pPr>
      <w:keepLines/>
      <w:spacing w:line="360" w:lineRule="auto"/>
    </w:pPr>
    <w:rPr>
      <w:rFonts w:ascii="宋体" w:hAnsi="宋体" w:eastAsia="宋体"/>
      <w:sz w:val="36"/>
      <w:szCs w:val="24"/>
      <w:lang w:val="zh-CN"/>
    </w:rPr>
  </w:style>
  <w:style w:type="paragraph" w:styleId="1691" w:customStyle="1">
    <w:name w:val="TOC 标题_0"/>
    <w:basedOn w:val="1692"/>
    <w:next w:val="1622"/>
    <w:uiPriority w:val="0"/>
    <w:qFormat/>
    <w:pPr>
      <w:outlineLvl w:val="9"/>
    </w:pPr>
    <w:rPr>
      <w:rFonts w:ascii="Calibri" w:hAnsi="Calibri"/>
    </w:rPr>
  </w:style>
  <w:style w:type="paragraph" w:styleId="1692" w:customStyle="1">
    <w:name w:val="标题 1_0"/>
    <w:basedOn w:val="1622"/>
    <w:next w:val="1622"/>
    <w:uiPriority w:val="0"/>
    <w:qFormat/>
    <w:pPr>
      <w:keepLines/>
      <w:keepNext/>
      <w:spacing w:before="340" w:after="330" w:line="576" w:lineRule="auto"/>
      <w:outlineLvl w:val="0"/>
    </w:pPr>
    <w:rPr>
      <w:rFonts w:ascii="Times New Roman" w:hAnsi="Times New Roman"/>
      <w:b/>
      <w:bCs/>
      <w:sz w:val="44"/>
      <w:szCs w:val="44"/>
    </w:rPr>
  </w:style>
  <w:style w:type="character" w:styleId="1693" w:customStyle="1">
    <w:name w:val="标题 2 Char1"/>
    <w:uiPriority w:val="0"/>
    <w:qFormat/>
    <w:rPr>
      <w:rFonts w:ascii="Arial" w:hAnsi="Arial" w:eastAsia="黑体" w:cs="Calibri"/>
      <w:b/>
      <w:sz w:val="32"/>
      <w:szCs w:val="20"/>
    </w:rPr>
  </w:style>
  <w:style w:type="character" w:styleId="1694" w:customStyle="1">
    <w:name w:val="标题 3 Char1"/>
    <w:uiPriority w:val="0"/>
    <w:qFormat/>
    <w:rPr>
      <w:rFonts w:ascii="Calibri" w:hAnsi="Calibri" w:eastAsia="宋体" w:cs="Arial"/>
      <w:b/>
      <w:sz w:val="32"/>
      <w:szCs w:val="20"/>
    </w:rPr>
  </w:style>
  <w:style w:type="character" w:styleId="1695" w:customStyle="1">
    <w:name w:val="样式 Char"/>
    <w:link w:val="1271"/>
    <w:uiPriority w:val="0"/>
    <w:qFormat/>
    <w:rPr>
      <w:rFonts w:ascii="宋体" w:hAnsi="MS Sans Serif"/>
      <w:spacing w:val="12"/>
      <w:sz w:val="24"/>
      <w:szCs w:val="24"/>
    </w:rPr>
  </w:style>
  <w:style w:type="character" w:styleId="169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9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698" w:customStyle="1">
    <w:name w:val="图片标题 (2) Exact"/>
    <w:link w:val="1699"/>
    <w:uiPriority w:val="0"/>
    <w:qFormat/>
    <w:rPr>
      <w:rFonts w:ascii="宋体" w:hAnsi="宋体" w:cs="宋体"/>
      <w:shd w:val="clear" w:color="auto" w:fill="ffffff"/>
      <w:lang w:eastAsia="en-US" w:bidi="en-US"/>
    </w:rPr>
  </w:style>
  <w:style w:type="paragraph" w:styleId="1699" w:customStyle="1">
    <w:name w:val="图片标题 (2)"/>
    <w:basedOn w:val="748"/>
    <w:link w:val="1698"/>
    <w:uiPriority w:val="0"/>
    <w:qFormat/>
    <w:pPr>
      <w:jc w:val="left"/>
      <w:spacing w:line="408" w:lineRule="exact"/>
      <w:shd w:val="clear" w:color="auto" w:fill="ffffff"/>
    </w:pPr>
    <w:rPr>
      <w:rFonts w:ascii="宋体" w:hAnsi="宋体" w:cs="宋体"/>
      <w:sz w:val="20"/>
      <w:lang w:eastAsia="en-US" w:bidi="en-US"/>
    </w:rPr>
  </w:style>
  <w:style w:type="character" w:styleId="170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0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04" w:customStyle="1">
    <w:name w:val="网格型1111"/>
    <w:basedOn w:val="75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311"/>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23"/>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63"/>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423"/>
    <w:basedOn w:val="75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9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2850147b-4f27-4015-b54b-41b39045cf14</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67b29bd8-781d-4555-9126-da282f4286d5</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0c96f8b6-47a0-4ad5-bdcd-058ad969f415</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9ca7d839-acbc-4c29-9011-fabcd922f26c</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5c381eab-d318-4e98-aa16-cf136bf84ffc</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e41b08f8-9f65-4f8a-9a2d-5ef61a4e2449</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9a1f206d-db34-4300-876f-c6e1fb9636ea</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2d7124cc-5c1c-4559-b652-8af07ca33d35</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6dd28caa-2c02-44bb-af38-b4bfa32c5fc0</errorID>
      <errorWord>主要包括主要包括</errorWord>
      <group>L1_Word</group>
      <groupName>字词问题</groupName>
      <ability>L2_Typo</ability>
      <abilityName>字词错误</abilityName>
      <candidateList>
        <item>主要包括</item>
      </candidateList>
      <explain/>
      <paraID>3077DE87</paraID>
      <start>28</start>
      <end>32</end>
      <status>modified</status>
      <modifiedWord>主要包括</modifiedWord>
      <trackRevisions>false</trackRevisions>
    </reviewItem>
    <reviewItem>
      <errorID>0b7f59ac-10bb-493d-a7d1-de7a2c18b4bc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6d1d0e9c-dbdb-4c60-84bb-0375e7bd02a7</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16d8c054-e2a3-4702-83df-921ff92700b2</errorID>
      <errorWord>上午00:00</errorWord>
      <group>L1_Knowledge</group>
      <groupName>知识性问题</groupName>
      <ability>L2_Time</ability>
      <abilityName>日期时间</abilityName>
      <candidateList/>
      <explain>时间与前缀不匹配，可能的时间前缀有“下午、晚上、凌晨、午夜”。</explain>
      <paraID>3A233512</paraID>
      <start>35</start>
      <end>42</end>
      <status>unmodified</status>
      <modifiedWord/>
      <trackRevisions>false</trackRevisions>
    </reviewItem>
    <reviewItem>
      <errorID>041ff89b-c829-4258-a257-c8f1d3bed417</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8b3a390a-f0f0-49af-bcc3-71a1990e4042</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a0f50ada-e60c-4665-981b-c583d04a8205</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081078a3-5347-4dea-a994-fc553e910398</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88e16c50-2281-4a68-9106-b545872fe863</errorID>
      <errorWord>对</errorWord>
      <group>L1_Word</group>
      <groupName>字词问题</groupName>
      <ability>L2_Typo</ability>
      <abilityName>字词错误</abilityName>
      <candidateList>
        <item> 对</item>
      </candidateList>
      <explain/>
      <paraID> 70C85D2</paraID>
      <start>3</start>
      <end>4</end>
      <status>unmodified</status>
      <modifiedWord/>
      <trackRevisions>false</trackRevisions>
    </reviewItem>
    <reviewItem>
      <errorID>117d77df-d878-4941-84e5-f376a141c760</errorID>
      <errorWord>除</errorWord>
      <group>L1_Word</group>
      <groupName>字词问题</groupName>
      <ability>L2_Typo</ability>
      <abilityName>字词错误</abilityName>
      <candidateList>
        <item> 除</item>
      </candidateList>
      <explain/>
      <paraID>75E76D88</paraID>
      <start>2</start>
      <end>3</end>
      <status>unmodified</status>
      <modifiedWord/>
      <trackRevisions>false</trackRevisions>
    </reviewItem>
    <reviewItem>
      <errorID>2033c90e-dacb-4cfa-aee7-6e3d80822fc6</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a39a3329-a384-44b3-914f-e94ab3940b6c</errorID>
      <errorWord>进行</errorWord>
      <group>L1_Word</group>
      <groupName>字词问题</groupName>
      <ability>L2_Typo</ability>
      <abilityName>字词错误</abilityName>
      <candidateList>
        <item>，以</item>
      </candidateList>
      <explain/>
      <paraID>411B335C</paraID>
      <start>39</start>
      <end>41</end>
      <status>unmodified</status>
      <modifiedWord/>
      <trackRevisions>false</trackRevisions>
    </reviewItem>
    <reviewItem>
      <errorID>0fdf9bf8-6298-4ea5-bf40-28f0f2411c73</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18384016-932d-45d3-bbbe-6d4f168b0210</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fa90188a-46ae-44f8-8157-0d65b783ecde</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61082d40-fa52-437c-8805-83dbaec65d09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7277da9c-efc2-4a26-82c1-95435a1d8910</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1dd9e436-b9c9-413f-9e1a-79cb98f71ad6</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c9b5aa74-ebb8-4697-89d1-f8ee2b1ee5bf</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d04d75d9-7018-422e-bcee-570b5376e8b8</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b1fb7206-1b32-44b9-8f77-95e768fa54f0</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cbc2ae63-60f2-4bf8-88f2-eaaa199190e4</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c19cec47-7309-49da-a5c1-3eef70419c8b</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b0340203-60ce-4afb-baa2-3db7e4909274</errorID>
      <errorWord>释义》</errorWord>
      <group>L1_Word</group>
      <groupName>字词问题</groupName>
      <ability>L2_Typo</ability>
      <abilityName>字词错误</abilityName>
      <candidateList>
        <item>》释义</item>
      </candidateList>
      <explain/>
      <paraID>3A130FE3</paraID>
      <start>14</start>
      <end>17</end>
      <status>unmodified</status>
      <modifiedWord/>
      <trackRevisions>false</trackRevisions>
    </reviewItem>
    <reviewItem>
      <errorID>0ef9f36a-e4a0-4912-b03e-bbdb32e01686</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440e3f90-543b-49d6-a2ba-e154b41401c8</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d071bc51-a39e-4cf3-8dc2-bc152262e395</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45af45be-ea1b-4548-aa34-564bdfb9d12a</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bbe5df03-712d-4ec6-b40d-016ad478cbda</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8ccccb53-7ec4-45b6-9718-687a70c81690</errorID>
      <errorWord>近</errorWord>
      <group>L1_Grammar</group>
      <groupName>语法问题</groupName>
      <ability>L2_Grammar</ability>
      <abilityName>语法错误</abilityName>
      <candidateList>
        <item>应提供近</item>
      </candidateList>
      <explain/>
      <paraID>5D456C13</paraID>
      <start>5</start>
      <end>6</end>
      <status>unmodified</status>
      <modifiedWord/>
      <trackRevisions>false</trackRevisions>
    </reviewItem>
    <reviewItem>
      <errorID>3d5c442e-3d03-48f1-8440-a9f4b578cfc1</errorID>
      <errorWord>提供</errorWord>
      <group>L1_Word</group>
      <groupName>字词问题</groupName>
      <ability>L2_Typo</ability>
      <abilityName>字词错误</abilityName>
      <candidateList>
        <item>如</item>
      </candidateList>
      <explain/>
      <paraID>5D456C13</paraID>
      <start>44</start>
      <end>46</end>
      <status>unmodified</status>
      <modifiedWord/>
      <trackRevisions>false</trackRevisions>
    </reviewItem>
    <reviewItem>
      <errorID>067b061e-670b-4e0d-af03-87d707a477cb</errorID>
      <errorWord>近</errorWord>
      <group>L1_Grammar</group>
      <groupName>语法问题</groupName>
      <ability>L2_Grammar</ability>
      <abilityName>语法错误</abilityName>
      <candidateList>
        <item>应提供近</item>
      </candidateList>
      <explain/>
      <paraID>2D96F867</paraID>
      <start>5</start>
      <end>6</end>
      <status>unmodified</status>
      <modifiedWord/>
      <trackRevisions>false</trackRevisions>
    </reviewItem>
    <reviewItem>
      <errorID>bbae7517-18c5-4e1a-bfbb-84e98cc66f72</errorID>
      <errorWord>提供</errorWord>
      <group>L1_Word</group>
      <groupName>字词问题</groupName>
      <ability>L2_Typo</ability>
      <abilityName>字词错误</abilityName>
      <candidateList>
        <item>如</item>
      </candidateList>
      <explain/>
      <paraID>2D96F867</paraID>
      <start>48</start>
      <end>50</end>
      <status>unmodified</status>
      <modifiedWord/>
      <trackRevisions>false</trackRevisions>
    </reviewItem>
    <reviewItem>
      <errorID>307f889d-e696-46e0-9523-867f72e10c9d</errorID>
      <errorWord>提供</errorWord>
      <group>L1_Word</group>
      <groupName>字词问题</groupName>
      <ability>L2_Typo</ability>
      <abilityName>字词错误</abilityName>
      <candidateList>
        <item>应提供</item>
      </candidateList>
      <explain/>
      <paraID>4EC54E34</paraID>
      <start>5</start>
      <end>7</end>
      <status>unmodified</status>
      <modifiedWord/>
      <trackRevisions>false</trackRevisions>
    </reviewItem>
    <reviewItem>
      <errorID>8b7381b9-62bd-46dd-ad81-0db2f09e9d0f</errorID>
      <errorWord>证明</errorWord>
      <group>L1_Word</group>
      <groupName>字词问题</groupName>
      <ability>L2_Typo</ability>
      <abilityName>字词错误</abilityName>
      <candidateList>
        <item>的证明</item>
      </candidateList>
      <explain/>
      <paraID>4EC54E34</paraID>
      <start>62</start>
      <end>64</end>
      <status>unmodified</status>
      <modifiedWord/>
      <trackRevisions>false</trackRevisions>
    </reviewItem>
    <reviewItem>
      <errorID>6c3b1915-6e19-4d03-8d5c-16ada03b2c17</errorID>
      <errorWord>提供</errorWord>
      <group>L1_Word</group>
      <groupName>字词问题</groupName>
      <ability>L2_Typo</ability>
      <abilityName>字词错误</abilityName>
      <candidateList>
        <item>应提供</item>
      </candidateList>
      <explain/>
      <paraID>3E54CAB0</paraID>
      <start>7</start>
      <end>9</end>
      <status>unmodified</status>
      <modifiedWord/>
      <trackRevisions>false</trackRevisions>
    </reviewItem>
    <reviewItem>
      <errorID>d032e220-2308-4e0f-8656-ab525b72ae42</errorID>
      <errorWord>证明</errorWord>
      <group>L1_Word</group>
      <groupName>字词问题</groupName>
      <ability>L2_Typo</ability>
      <abilityName>字词错误</abilityName>
      <candidateList>
        <item>的证明</item>
      </candidateList>
      <explain/>
      <paraID>3E54CAB0</paraID>
      <start>64</start>
      <end>66</end>
      <status>unmodified</status>
      <modifiedWord/>
      <trackRevisions>false</trackRevisions>
    </reviewItem>
    <reviewItem>
      <errorID>012033a5-a02d-4222-bc3a-f2a8bcce4356</errorID>
      <errorWord>/</errorWord>
      <group>L1_Word</group>
      <groupName>字词问题</groupName>
      <ability>L2_Typo</ability>
      <abilityName>字词错误</abilityName>
      <candidateList>
        <item>或</item>
      </candidateList>
      <explain/>
      <paraID> BD6C4D1</paraID>
      <start>89</start>
      <end>90</end>
      <status>unmodified</status>
      <modifiedWord/>
      <trackRevisions>false</trackRevisions>
    </reviewItem>
    <reviewItem>
      <errorID>5a257152-7053-41a2-b854-bbb7a81d9c87</errorID>
      <errorWord>提供</errorWord>
      <group>L1_Word</group>
      <groupName>字词问题</groupName>
      <ability>L2_Typo</ability>
      <abilityName>字词错误</abilityName>
      <candidateList>
        <item>应提供</item>
      </candidateList>
      <explain/>
      <paraID> BD6C4D1</paraID>
      <start>131</start>
      <end>133</end>
      <status>unmodified</status>
      <modifiedWord/>
      <trackRevisions>false</trackRevisions>
    </reviewItem>
    <reviewItem>
      <errorID>28da63ee-4abd-4934-beb0-b33f59ffbb43</errorID>
      <errorWord>规定</errorWord>
      <group>L1_Word</group>
      <groupName>字词问题</groupName>
      <ability>L2_Typo</ability>
      <abilityName>字词错误</abilityName>
      <candidateList>
        <item>的规定</item>
      </candidateList>
      <explain/>
      <paraID> BD6C4D1</paraID>
      <start>171</start>
      <end>173</end>
      <status>unmodified</status>
      <modifiedWord/>
      <trackRevisions>false</trackRevisions>
    </reviewItem>
    <reviewItem>
      <errorID>78c69a08-52ed-4862-83c3-5797efc98d29</errorID>
      <errorWord>的</errorWord>
      <group>L1_Word</group>
      <groupName>字词问题</groupName>
      <ability>L2_Typo</ability>
      <abilityName>字词错误</abilityName>
      <candidateList>
        <item>，则</item>
      </candidateList>
      <explain/>
      <paraID> BD6C4D1</paraID>
      <start>284</start>
      <end>285</end>
      <status>unmodified</status>
      <modifiedWord/>
      <trackRevisions>false</trackRevisions>
    </reviewItem>
    <reviewItem>
      <errorID>bbbebeed-9e24-4243-be37-c59916cea684</errorID>
      <errorWord>文件</errorWord>
      <group>L1_Word</group>
      <groupName>字词问题</groupName>
      <ability>L2_Typo</ability>
      <abilityName>字词错误</abilityName>
      <candidateList>
        <item>的</item>
      </candidateList>
      <explain/>
      <paraID> BD6C4D1</paraID>
      <start>337</start>
      <end>339</end>
      <status>unmodified</status>
      <modifiedWord/>
      <trackRevisions>false</trackRevisions>
    </reviewItem>
    <reviewItem>
      <errorID>0c209287-84cc-4bec-966d-9a53250247a7</errorID>
      <errorWord>投标</errorWord>
      <group>L1_Word</group>
      <groupName>字词问题</groupName>
      <ability>L2_Typo</ability>
      <abilityName>字词错误</abilityName>
      <candidateList>
        <item>的投标</item>
      </candidateList>
      <explain/>
      <paraID> BD6C4D1</paraID>
      <start>427</start>
      <end>429</end>
      <status>unmodified</status>
      <modifiedWord/>
      <trackRevisions>false</trackRevisions>
    </reviewItem>
    <reviewItem>
      <errorID>d52f3602-f1f8-4ed3-984b-5bbcef862a23</errorID>
      <errorWord>或</errorWord>
      <group>L1_Word</group>
      <groupName>字词问题</groupName>
      <ability>L2_Typo</ability>
      <abilityName>字词错误</abilityName>
      <candidateList>
        <item>、</item>
      </candidateList>
      <explain/>
      <paraID> BD6C4D1</paraID>
      <start>566</start>
      <end>567</end>
      <status>unmodified</status>
      <modifiedWord/>
      <trackRevisions>false</trackRevisions>
    </reviewItem>
    <reviewItem>
      <errorID>0f290cf1-9004-4836-93e2-ea7ab9885fb7</errorID>
      <errorWord>其中</errorWord>
      <group>L1_Word</group>
      <groupName>字词问题</groupName>
      <ability>L2_Typo</ability>
      <abilityName>字词错误</abilityName>
      <candidateList>
        <item>中的</item>
      </candidateList>
      <explain/>
      <paraID> BD6C4D1</paraID>
      <start>572</start>
      <end>574</end>
      <status>unmodified</status>
      <modifiedWord/>
      <trackRevisions>false</trackRevisions>
    </reviewItem>
    <reviewItem>
      <errorID>3d8f3dfd-e2ee-4000-b1ee-515905d1b692</errorID>
      <errorWord>具备</errorWord>
      <group>L1_Grammar</group>
      <groupName>语法问题</groupName>
      <ability>L2_Grammar</ability>
      <abilityName>语法错误</abilityName>
      <candidateList>
        <item>应提供具备</item>
      </candidateList>
      <explain/>
      <paraID>660D28F9</paraID>
      <start>0</start>
      <end>2</end>
      <status>unmodified</status>
      <modifiedWord/>
      <trackRevisions>false</trackRevisions>
    </reviewItem>
    <reviewItem>
      <errorID>090cf265-c869-42de-aaad-4f15eda0541b</errorID>
      <errorWord>“</errorWord>
      <group>L1_Word</group>
      <groupName>字词问题</groupName>
      <ability>L2_Typo</ability>
      <abilityName>字词错误</abilityName>
      <candidateList>
        <item>的“</item>
      </candidateList>
      <explain/>
      <paraID>3C45932A</paraID>
      <start>39</start>
      <end>40</end>
      <status>unmodified</status>
      <modifiedWord/>
      <trackRevisions>false</trackRevisions>
    </reviewItem>
    <reviewItem>
      <errorID>9ef7a292-21af-43df-bb40-2c92a0ca2794</errorID>
      <errorWord>“</errorWord>
      <group>L1_Word</group>
      <groupName>字词问题</groupName>
      <ability>L2_Typo</ability>
      <abilityName>字词错误</abilityName>
      <candidateList>
        <item>的“</item>
      </candidateList>
      <explain/>
      <paraID>3C45932A</paraID>
      <start>103</start>
      <end>104</end>
      <status>unmodified</status>
      <modifiedWord/>
      <trackRevisions>false</trackRevisions>
    </reviewItem>
    <reviewItem>
      <errorID>a52a0616-ee4a-4a96-9342-9550b40f36e3</errorID>
      <errorWord>”中的</errorWord>
      <group>L1_Grammar</group>
      <groupName>语法问题</groupName>
      <ability>L2_Grammar</ability>
      <abilityName>语法错误</abilityName>
      <candidateList>
        <item>”</item>
      </candidateList>
      <explain/>
      <paraID>3C45932A</paraID>
      <start>120</start>
      <end>123</end>
      <status>unmodified</status>
      <modifiedWord/>
      <trackRevisions>false</trackRevisions>
    </reviewItem>
    <reviewItem>
      <errorID>4fa200c5-386e-477c-bdce-f2378e24f03c</errorID>
      <errorWord>政府</errorWord>
      <group>L1_Grammar</group>
      <groupName>语法问题</groupName>
      <ability>L2_Grammar</ability>
      <abilityName>语法错误</abilityName>
      <candidateList>
        <item>应提供政府</item>
      </candidateList>
      <explain/>
      <paraID>4B224A78</paraID>
      <start>109</start>
      <end>111</end>
      <status>unmodified</status>
      <modifiedWord/>
      <trackRevisions>false</trackRevisions>
    </reviewItem>
    <reviewItem>
      <errorID>f8782fa2-99e6-480d-84af-a43083b72118</errorID>
      <errorWord>相关</errorWord>
      <group>L1_Grammar</group>
      <groupName>语法问题</groupName>
      <ability>L2_Grammar</ability>
      <abilityName>语法错误</abilityName>
      <candidateList>
        <item>，其内容应符合相关</item>
      </candidateList>
      <explain/>
      <paraID>4B224A78</paraID>
      <start>121</start>
      <end>123</end>
      <status>unmodified</status>
      <modifiedWord/>
      <trackRevisions>false</trackRevisions>
    </reviewItem>
    <reviewItem>
      <errorID>4f0cd56c-0320-4265-a702-b7ad86c06641</errorID>
      <errorWord>要求内容</errorWord>
      <group>L1_Grammar</group>
      <groupName>语法问题</groupName>
      <ability>L2_Grammar</ability>
      <abilityName>语法错误</abilityName>
      <candidateList>
        <item>要求</item>
      </candidateList>
      <explain/>
      <paraID>4B224A78</paraID>
      <start>125</start>
      <end>129</end>
      <status>unmodified</status>
      <modifiedWord/>
      <trackRevisions>false</trackRevisions>
    </reviewItem>
    <reviewItem>
      <errorID>7582df5e-7a5d-4c72-9e26-886c47a3b148</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d240fd78-5444-4ba9-a0ac-ee1e8bc47259</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17289c62-dd4d-4be6-923c-516f33e8dd02</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7602c72d-06e1-4ebe-b7c5-4fc0ade2808d</errorID>
      <errorWord>）起至今</errorWord>
      <group>L1_Grammar</group>
      <groupName>语法问题</groupName>
      <ability>L2_Grammar</ability>
      <abilityName>语法错误</abilityName>
      <candidateList>
        <item>）</item>
      </candidateList>
      <explain/>
      <paraID>40A241CE</paraID>
      <start>34</start>
      <end>38</end>
      <status>unmodified</status>
      <modifiedWord/>
      <trackRevisions>false</trackRevisions>
    </reviewItem>
    <reviewItem>
      <errorID>4e21ff25-9326-40f4-9629-edefa81fe11f</errorID>
      <errorWord>,</errorWord>
      <group>L1_Format</group>
      <groupName>格式问题</groupName>
      <ability>L2_HalfPunc_CN</ability>
      <abilityName/>
      <candidateList>
        <item>，</item>
      </candidateList>
      <explain>文本全半角错误。</explain>
      <paraID>6FCBC4AD</paraID>
      <start>58</start>
      <end>59</end>
      <status>unmodified</status>
      <modifiedWord/>
      <trackRevisions>false</trackRevisions>
    </reviewItem>
    <reviewItem>
      <errorID>ac022b10-c737-4be6-a134-05f59c785229</errorID>
      <errorWord>、</errorWord>
      <group>L1_Grammar</group>
      <groupName>语法问题</groupName>
      <ability>L2_Grammar</ability>
      <abilityName>语法错误</abilityName>
      <candidateList>
        <item>产品、</item>
      </candidateList>
      <explain/>
      <paraID>29A5B128</paraID>
      <start>83</start>
      <end>84</end>
      <status>unmodified</status>
      <modifiedWord/>
      <trackRevisions>false</trackRevisions>
    </reviewItem>
    <reviewItem>
      <errorID>5c3b460d-a850-42ad-9836-2abd8c45944d</errorID>
      <errorWord>发布公告中标、成交结果公告</errorWord>
      <group>L1_Grammar</group>
      <groupName>语法问题</groupName>
      <ability>L2_Grammar</ability>
      <abilityName>语法错误</abilityName>
      <candidateList>
        <item>发布公告</item>
      </candidateList>
      <explain/>
      <paraID>3A8AB14E</paraID>
      <start>114</start>
      <end>127</end>
      <status>unmodified</status>
      <modifiedWord/>
      <trackRevisions>false</trackRevisions>
    </reviewItem>
    <reviewItem>
      <errorID>04a8e29d-f255-4d34-95e8-3a3d7bd50177</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9ed098ec-5adf-494e-9a85-f89e7d25af6b</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6930f755-a67b-4187-b2ac-59cd5f995e28</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b8b80507-f1d5-4c20-87a3-ca6be14b0cdb</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78f38953-cb21-4c67-b519-adb8d8312aa3</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4f441fb1-c4e0-43dd-a824-cd028ee6c210</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f9c77614-4ec7-48cf-9a13-6db2c57870c1</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febaa740-d2db-4238-b8fe-b8be6459b413</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8182d15f-2ead-47cf-b95e-e6a154192d44</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331ea629-f548-4160-971d-fe72b5a3ce87</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79165ecb-b936-4937-8f87-867ee7c10039</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6fd9d142-364d-4a65-b777-918943272bf3</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7c23bd24-bb38-4c80-a1bf-6f0c6132e500</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c9b5aa74-ebb8-4697-89d1-f8ee2b1ee5bf</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d04d75d9-7018-422e-bcee-570b5376e8b8</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b1fb7206-1b32-44b9-8f77-95e768fa54f0</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cbc2ae63-60f2-4bf8-88f2-eaaa199190e4</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b5fa39bb-6cdd-4bb9-ac5a-df71cf679df5</errorID>
      <errorWord>*</errorWord>
      <group>L1_Punc</group>
      <groupName>标点问题</groupName>
      <ability>L2_Punc_CN</ability>
      <abilityName/>
      <candidateList/>
      <explain/>
      <paraID>14C1BBB7</paraID>
      <start>0</start>
      <end>1</end>
      <status>unmodified</status>
      <modifiedWord/>
      <trackRevisions>false</trackRevisions>
    </reviewItem>
    <reviewItem>
      <errorID>cdcdf95f-6608-44d8-9d99-d0103a85a993</errorID>
      <errorWord>*</errorWord>
      <group>L1_Punc</group>
      <groupName>标点问题</groupName>
      <ability>L2_Punc_CN</ability>
      <abilityName/>
      <candidateList/>
      <explain/>
      <paraID>11178121</paraID>
      <start>0</start>
      <end>1</end>
      <status>unmodified</status>
      <modifiedWord/>
      <trackRevisions>false</trackRevisions>
    </reviewItem>
    <reviewItem>
      <errorID>9ff2877c-62de-4e80-8878-4092f2a3cd2c</errorID>
      <errorWord>)</errorWord>
      <group>L1_Format</group>
      <groupName>格式问题</groupName>
      <ability>L2_HalfPunc_CN</ability>
      <abilityName/>
      <candidateList>
        <item>）</item>
      </candidateList>
      <explain>文本全半角错误。</explain>
      <paraID>5D525626</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 D7A72FA</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47672E93</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27116AB1</paraID>
      <start>9</start>
      <end>10</end>
      <status>unmodified</status>
      <modifiedWord/>
      <trackRevisions>false</trackRevisions>
    </reviewItem>
    <reviewItem>
      <errorID>2a6fd5bf-0846-4548-9d60-19b86ebe1293</errorID>
      <errorWord>)</errorWord>
      <group>L1_Format</group>
      <groupName>格式问题</groupName>
      <ability>L2_HalfPunc_CN</ability>
      <abilityName/>
      <candidateList>
        <item>）</item>
      </candidateList>
      <explain>文本全半角错误。</explain>
      <paraID> E5A9C00</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433CB9BD</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27C8EF03</paraID>
      <start>9</start>
      <end>10</end>
      <status>unmodified</status>
      <modifiedWord/>
      <trackRevisions>false</trackRevisions>
    </reviewItem>
    <reviewItem>
      <errorID>8e5421cb-37f5-42d0-8094-ebc85a2c5055</errorID>
      <errorWord>)</errorWord>
      <group>L1_Format</group>
      <groupName>格式问题</groupName>
      <ability>L2_HalfPunc_CN</ability>
      <abilityName/>
      <candidateList>
        <item>）</item>
      </candidateList>
      <explain>文本全半角错误。</explain>
      <paraID>5223243D</paraID>
      <start>9</start>
      <end>10</end>
      <status>unmodified</status>
      <modifiedWord/>
      <trackRevisions>false</trackRevisions>
    </reviewItem>
    <reviewItem>
      <errorID>fcbdbb88-d334-4b86-9816-007d5a7ca9b6</errorID>
      <errorWord>)</errorWord>
      <group>L1_Format</group>
      <groupName>格式问题</groupName>
      <ability>L2_HalfPunc_CN</ability>
      <abilityName/>
      <candidateList>
        <item>）</item>
      </candidateList>
      <explain>文本全半角错误。</explain>
      <paraID> 1917D8A</paraID>
      <start>9</start>
      <end>10</end>
      <status>unmodified</status>
      <modifiedWord/>
      <trackRevisions>false</trackRevisions>
    </reviewItem>
    <reviewItem>
      <errorID>aa86a241-753b-4bdb-b07b-30cbd3d7e8a8</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6ffac8d2-bd01-4812-8334-6a91c4fee58a</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C91325-A8A2-4F31-AE51-E061C1679C49}"/>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23</cp:revision>
  <dcterms:created xsi:type="dcterms:W3CDTF">2024-04-01T15:02:00Z</dcterms:created>
  <dcterms:modified xsi:type="dcterms:W3CDTF">2026-05-24T10:01:41Z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0F47107D7C294A8DB5898A83B5636700_13</vt:lpwstr>
  </property>
  <property fmtid="{D5CDD505-2E9C-101B-9397-08002B2CF9AE}" pid="4" name="KSOTemplateDocerSaveRecord">
    <vt:lpwstr>eyJoZGlkIjoiZjlkNzFiNDZiNjNkOTRkYTI4N2RmMzhjYmFjNWJlOTMiLCJ1c2VySWQiOiIxNjA3NjQxNjY3In0=</vt:lpwstr>
  </property>
</Properties>
</file>